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60BF5" w14:textId="77777777" w:rsidR="00DD62FA" w:rsidRDefault="006107AE">
      <w:pPr>
        <w:pStyle w:val="Heading1"/>
        <w:ind w:left="4429"/>
      </w:pPr>
      <w:bookmarkStart w:id="0" w:name="Criteria_and_Schedule"/>
      <w:bookmarkEnd w:id="0"/>
      <w:r>
        <w:t>VIRGINIA CHRISTENSEN TRUST FUND CRITERIA &amp; GUIDELINES</w:t>
      </w:r>
    </w:p>
    <w:p w14:paraId="5315AF89" w14:textId="77777777" w:rsidR="00DD62FA" w:rsidRDefault="00DD62FA">
      <w:pPr>
        <w:pStyle w:val="BodyText"/>
        <w:spacing w:before="9"/>
        <w:ind w:left="0" w:firstLine="0"/>
        <w:rPr>
          <w:b/>
          <w:sz w:val="21"/>
        </w:rPr>
      </w:pPr>
    </w:p>
    <w:p w14:paraId="01FC0C97" w14:textId="708D76C8" w:rsidR="00DD62FA" w:rsidRDefault="006107AE">
      <w:pPr>
        <w:pStyle w:val="BodyText"/>
        <w:spacing w:before="1"/>
        <w:ind w:left="219" w:right="112" w:firstLine="0"/>
        <w:rPr>
          <w:i/>
        </w:rPr>
      </w:pPr>
      <w:r>
        <w:t xml:space="preserve">All applications must be submitted on the attached application form. </w:t>
      </w:r>
      <w:r w:rsidR="00FB6C7A">
        <w:t>A</w:t>
      </w:r>
      <w:r>
        <w:t>pplication</w:t>
      </w:r>
      <w:r w:rsidR="00FB6C7A">
        <w:t>s</w:t>
      </w:r>
      <w:r>
        <w:t xml:space="preserve"> and all supporting data are due to the Town Clerk by </w:t>
      </w:r>
      <w:r>
        <w:rPr>
          <w:b/>
        </w:rPr>
        <w:t xml:space="preserve">4:00 PM </w:t>
      </w:r>
      <w:r>
        <w:t>on the deadline date noted below</w:t>
      </w:r>
      <w:r w:rsidR="00FB6C7A">
        <w:t xml:space="preserve"> in the form of a portfolio via email or flash drive</w:t>
      </w:r>
      <w:r>
        <w:t xml:space="preserve">. When you submit your </w:t>
      </w:r>
      <w:r w:rsidR="00074BD3">
        <w:t>application,</w:t>
      </w:r>
      <w:r>
        <w:t xml:space="preserve"> you will be assigned a specific time to make your presentation before the Advisory Committee. Because of the varying length of time required to obtain all the information the Advisory Committee </w:t>
      </w:r>
      <w:proofErr w:type="gramStart"/>
      <w:r>
        <w:t>needs,</w:t>
      </w:r>
      <w:proofErr w:type="gramEnd"/>
      <w:r>
        <w:t xml:space="preserve"> your presentation could be before or after the scheduled time. Presentations are scheduled in </w:t>
      </w:r>
      <w:r w:rsidR="00074BD3">
        <w:t>fifteen-minute</w:t>
      </w:r>
      <w:r>
        <w:t xml:space="preserve"> increments. </w:t>
      </w:r>
      <w:r>
        <w:rPr>
          <w:b/>
        </w:rPr>
        <w:t xml:space="preserve">You </w:t>
      </w:r>
      <w:r>
        <w:rPr>
          <w:b/>
          <w:i/>
        </w:rPr>
        <w:t xml:space="preserve">are asked to be available </w:t>
      </w:r>
      <w:r>
        <w:rPr>
          <w:b/>
          <w:i/>
          <w:u w:val="single"/>
        </w:rPr>
        <w:t>at least 45 minutes</w:t>
      </w:r>
      <w:r>
        <w:rPr>
          <w:b/>
          <w:i/>
        </w:rPr>
        <w:t xml:space="preserve"> before your scheduled presentation</w:t>
      </w:r>
      <w:r>
        <w:rPr>
          <w:i/>
        </w:rPr>
        <w:t>.</w:t>
      </w:r>
    </w:p>
    <w:p w14:paraId="3D7BACF6" w14:textId="77777777" w:rsidR="00DD62FA" w:rsidRDefault="00074BD3">
      <w:pPr>
        <w:pStyle w:val="BodyText"/>
        <w:spacing w:before="12"/>
        <w:ind w:left="0" w:firstLine="0"/>
        <w:rPr>
          <w:i/>
          <w:sz w:val="18"/>
        </w:rPr>
      </w:pPr>
      <w:r>
        <w:pict w14:anchorId="42D0B423">
          <v:shapetype id="_x0000_t202" coordsize="21600,21600" o:spt="202" path="m,l,21600r21600,l21600,xe">
            <v:stroke joinstyle="miter"/>
            <v:path gradientshapeok="t" o:connecttype="rect"/>
          </v:shapetype>
          <v:shape id="_x0000_s1027" type="#_x0000_t202" style="position:absolute;margin-left:30.6pt;margin-top:13.8pt;width:522pt;height:71.3pt;z-index:-251658240;mso-wrap-distance-left:0;mso-wrap-distance-right:0;mso-position-horizontal-relative:page" filled="f" strokeweight=".16969mm">
            <v:textbox inset="0,0,0,0">
              <w:txbxContent>
                <w:p w14:paraId="780319E0" w14:textId="6ECF2745" w:rsidR="00DD62FA" w:rsidRDefault="006107AE" w:rsidP="00FB6C7A">
                  <w:pPr>
                    <w:spacing w:line="292" w:lineRule="exact"/>
                    <w:ind w:left="4252" w:firstLine="68"/>
                    <w:jc w:val="both"/>
                    <w:rPr>
                      <w:b/>
                      <w:sz w:val="24"/>
                    </w:rPr>
                  </w:pPr>
                  <w:r>
                    <w:rPr>
                      <w:b/>
                      <w:sz w:val="24"/>
                    </w:rPr>
                    <w:t>Funding Schedules</w:t>
                  </w:r>
                </w:p>
                <w:p w14:paraId="2A0494BF" w14:textId="61C1C4A5" w:rsidR="00DD62FA" w:rsidRDefault="006107AE">
                  <w:pPr>
                    <w:pStyle w:val="BodyText"/>
                    <w:numPr>
                      <w:ilvl w:val="0"/>
                      <w:numId w:val="5"/>
                    </w:numPr>
                    <w:tabs>
                      <w:tab w:val="left" w:pos="464"/>
                    </w:tabs>
                    <w:spacing w:line="279" w:lineRule="exact"/>
                    <w:ind w:hanging="361"/>
                  </w:pPr>
                  <w:r>
                    <w:t xml:space="preserve">April </w:t>
                  </w:r>
                  <w:r w:rsidR="00FB6C7A">
                    <w:t>15</w:t>
                  </w:r>
                  <w:r>
                    <w:t xml:space="preserve"> – 4:00 PM – Deadline for submission of applications</w:t>
                  </w:r>
                  <w:r w:rsidR="00FB6C7A">
                    <w:t xml:space="preserve"> and follow up reports</w:t>
                  </w:r>
                  <w:r>
                    <w:t xml:space="preserve"> to Town</w:t>
                  </w:r>
                  <w:r>
                    <w:rPr>
                      <w:spacing w:val="-18"/>
                    </w:rPr>
                    <w:t xml:space="preserve"> </w:t>
                  </w:r>
                  <w:r>
                    <w:t>Clerk</w:t>
                  </w:r>
                </w:p>
                <w:p w14:paraId="0CCB2C4C" w14:textId="209CE96E" w:rsidR="00DD62FA" w:rsidRDefault="00FB6C7A">
                  <w:pPr>
                    <w:pStyle w:val="BodyText"/>
                    <w:numPr>
                      <w:ilvl w:val="0"/>
                      <w:numId w:val="5"/>
                    </w:numPr>
                    <w:tabs>
                      <w:tab w:val="left" w:pos="464"/>
                    </w:tabs>
                    <w:spacing w:line="279" w:lineRule="exact"/>
                    <w:ind w:hanging="361"/>
                  </w:pPr>
                  <w:r w:rsidRPr="00074BD3">
                    <w:t>April 2</w:t>
                  </w:r>
                  <w:r w:rsidR="00074BD3">
                    <w:t>6</w:t>
                  </w:r>
                  <w:r w:rsidR="006107AE">
                    <w:t xml:space="preserve"> – </w:t>
                  </w:r>
                  <w:r w:rsidR="00074BD3">
                    <w:t>9:00</w:t>
                  </w:r>
                  <w:r w:rsidR="006107AE">
                    <w:t xml:space="preserve"> AM – Presentations before the Virginia Christensen Advisory</w:t>
                  </w:r>
                  <w:r w:rsidR="006107AE">
                    <w:rPr>
                      <w:spacing w:val="-8"/>
                    </w:rPr>
                    <w:t xml:space="preserve"> </w:t>
                  </w:r>
                  <w:r w:rsidR="006107AE">
                    <w:t>Committee</w:t>
                  </w:r>
                </w:p>
                <w:p w14:paraId="696F08F8" w14:textId="29052E62" w:rsidR="00DD62FA" w:rsidRDefault="00FB6C7A">
                  <w:pPr>
                    <w:pStyle w:val="BodyText"/>
                    <w:numPr>
                      <w:ilvl w:val="0"/>
                      <w:numId w:val="5"/>
                    </w:numPr>
                    <w:tabs>
                      <w:tab w:val="left" w:pos="464"/>
                    </w:tabs>
                    <w:ind w:hanging="361"/>
                  </w:pPr>
                  <w:r w:rsidRPr="00074BD3">
                    <w:t>April 2</w:t>
                  </w:r>
                  <w:r w:rsidR="00074BD3">
                    <w:t>6</w:t>
                  </w:r>
                  <w:r w:rsidR="006107AE">
                    <w:t xml:space="preserve"> – The Advisory Committee will make written recommendations to the Board of</w:t>
                  </w:r>
                  <w:r w:rsidR="006107AE">
                    <w:rPr>
                      <w:spacing w:val="-6"/>
                    </w:rPr>
                    <w:t xml:space="preserve"> </w:t>
                  </w:r>
                  <w:r w:rsidR="006107AE">
                    <w:t>Trustees.</w:t>
                  </w:r>
                </w:p>
                <w:p w14:paraId="63B7F61F" w14:textId="11989BB5" w:rsidR="00DD62FA" w:rsidRDefault="00FB6C7A">
                  <w:pPr>
                    <w:pStyle w:val="BodyText"/>
                    <w:numPr>
                      <w:ilvl w:val="0"/>
                      <w:numId w:val="5"/>
                    </w:numPr>
                    <w:tabs>
                      <w:tab w:val="left" w:pos="464"/>
                    </w:tabs>
                    <w:spacing w:before="1"/>
                    <w:ind w:hanging="361"/>
                  </w:pPr>
                  <w:r>
                    <w:t>May 4 -</w:t>
                  </w:r>
                  <w:r w:rsidR="006107AE">
                    <w:t>Board</w:t>
                  </w:r>
                  <w:r w:rsidR="006107AE">
                    <w:rPr>
                      <w:spacing w:val="-5"/>
                    </w:rPr>
                    <w:t xml:space="preserve"> </w:t>
                  </w:r>
                  <w:r w:rsidR="006107AE">
                    <w:t>of</w:t>
                  </w:r>
                  <w:r w:rsidR="006107AE">
                    <w:rPr>
                      <w:spacing w:val="-1"/>
                    </w:rPr>
                    <w:t xml:space="preserve"> </w:t>
                  </w:r>
                  <w:r w:rsidR="006107AE">
                    <w:t>Trustees</w:t>
                  </w:r>
                  <w:r w:rsidR="006107AE">
                    <w:rPr>
                      <w:spacing w:val="-2"/>
                    </w:rPr>
                    <w:t xml:space="preserve"> </w:t>
                  </w:r>
                  <w:r w:rsidR="006107AE">
                    <w:t>will</w:t>
                  </w:r>
                  <w:r w:rsidR="006107AE">
                    <w:rPr>
                      <w:spacing w:val="-3"/>
                    </w:rPr>
                    <w:t xml:space="preserve"> </w:t>
                  </w:r>
                  <w:r w:rsidR="006107AE">
                    <w:t>make</w:t>
                  </w:r>
                  <w:r w:rsidR="006107AE">
                    <w:rPr>
                      <w:spacing w:val="-1"/>
                    </w:rPr>
                    <w:t xml:space="preserve"> </w:t>
                  </w:r>
                  <w:r w:rsidR="006107AE">
                    <w:t>their</w:t>
                  </w:r>
                  <w:r w:rsidR="006107AE">
                    <w:rPr>
                      <w:spacing w:val="-1"/>
                    </w:rPr>
                    <w:t xml:space="preserve"> </w:t>
                  </w:r>
                  <w:r w:rsidR="006107AE">
                    <w:t>final</w:t>
                  </w:r>
                  <w:r w:rsidR="006107AE">
                    <w:rPr>
                      <w:spacing w:val="-5"/>
                    </w:rPr>
                    <w:t xml:space="preserve"> </w:t>
                  </w:r>
                  <w:r w:rsidR="006107AE">
                    <w:t>decision</w:t>
                  </w:r>
                  <w:r w:rsidR="006107AE">
                    <w:rPr>
                      <w:spacing w:val="-2"/>
                    </w:rPr>
                    <w:t xml:space="preserve"> </w:t>
                  </w:r>
                  <w:r w:rsidR="006107AE">
                    <w:t>and</w:t>
                  </w:r>
                  <w:r w:rsidR="006107AE">
                    <w:rPr>
                      <w:spacing w:val="-2"/>
                    </w:rPr>
                    <w:t xml:space="preserve"> </w:t>
                  </w:r>
                  <w:r w:rsidR="006107AE">
                    <w:t>funding</w:t>
                  </w:r>
                  <w:r w:rsidR="006107AE">
                    <w:rPr>
                      <w:spacing w:val="-3"/>
                    </w:rPr>
                    <w:t xml:space="preserve"> </w:t>
                  </w:r>
                  <w:r w:rsidR="006107AE">
                    <w:t>checks</w:t>
                  </w:r>
                  <w:r w:rsidR="006107AE">
                    <w:rPr>
                      <w:spacing w:val="-1"/>
                    </w:rPr>
                    <w:t xml:space="preserve"> </w:t>
                  </w:r>
                  <w:r w:rsidR="006107AE">
                    <w:t>will</w:t>
                  </w:r>
                  <w:r w:rsidR="006107AE">
                    <w:rPr>
                      <w:spacing w:val="-2"/>
                    </w:rPr>
                    <w:t xml:space="preserve"> </w:t>
                  </w:r>
                  <w:r w:rsidR="006107AE">
                    <w:t>be issued</w:t>
                  </w:r>
                  <w:r w:rsidR="006107AE">
                    <w:rPr>
                      <w:spacing w:val="-5"/>
                    </w:rPr>
                    <w:t xml:space="preserve"> </w:t>
                  </w:r>
                  <w:r w:rsidR="006107AE">
                    <w:t>within</w:t>
                  </w:r>
                  <w:r w:rsidR="006107AE">
                    <w:rPr>
                      <w:spacing w:val="-1"/>
                    </w:rPr>
                    <w:t xml:space="preserve"> </w:t>
                  </w:r>
                  <w:r w:rsidR="006107AE">
                    <w:t>ten</w:t>
                  </w:r>
                  <w:r w:rsidR="006107AE">
                    <w:rPr>
                      <w:spacing w:val="-3"/>
                    </w:rPr>
                    <w:t xml:space="preserve"> </w:t>
                  </w:r>
                  <w:r w:rsidR="006107AE">
                    <w:t>business</w:t>
                  </w:r>
                  <w:r w:rsidR="006107AE">
                    <w:rPr>
                      <w:spacing w:val="-1"/>
                    </w:rPr>
                    <w:t xml:space="preserve"> </w:t>
                  </w:r>
                  <w:r w:rsidR="006107AE">
                    <w:t>days.</w:t>
                  </w:r>
                </w:p>
              </w:txbxContent>
            </v:textbox>
            <w10:wrap type="topAndBottom" anchorx="page"/>
          </v:shape>
        </w:pict>
      </w:r>
    </w:p>
    <w:p w14:paraId="4CA7245F" w14:textId="77777777" w:rsidR="00DD62FA" w:rsidRDefault="00DD62FA">
      <w:pPr>
        <w:pStyle w:val="BodyText"/>
        <w:spacing w:before="9"/>
        <w:ind w:left="0" w:firstLine="0"/>
        <w:rPr>
          <w:i/>
          <w:sz w:val="14"/>
        </w:rPr>
      </w:pPr>
    </w:p>
    <w:p w14:paraId="432B3A89" w14:textId="77777777" w:rsidR="00DD62FA" w:rsidRDefault="006107AE">
      <w:pPr>
        <w:pStyle w:val="BodyText"/>
        <w:spacing w:before="56"/>
        <w:ind w:left="220" w:firstLine="0"/>
      </w:pPr>
      <w:r>
        <w:t>Applicants must fall within one or more of the following categories:</w:t>
      </w:r>
    </w:p>
    <w:p w14:paraId="6C71746E" w14:textId="77777777" w:rsidR="00DD62FA" w:rsidRDefault="006107AE">
      <w:pPr>
        <w:pStyle w:val="ListParagraph"/>
        <w:numPr>
          <w:ilvl w:val="0"/>
          <w:numId w:val="4"/>
        </w:numPr>
        <w:tabs>
          <w:tab w:val="left" w:pos="941"/>
        </w:tabs>
        <w:spacing w:before="1" w:line="279" w:lineRule="exact"/>
        <w:ind w:left="940" w:hanging="361"/>
      </w:pPr>
      <w:r>
        <w:t>Tax-exempt organizations as recognized by the Internal Revenue Service Tax</w:t>
      </w:r>
      <w:r>
        <w:rPr>
          <w:spacing w:val="-5"/>
        </w:rPr>
        <w:t xml:space="preserve"> </w:t>
      </w:r>
      <w:r>
        <w:t>Code.</w:t>
      </w:r>
    </w:p>
    <w:p w14:paraId="578C97EC" w14:textId="44507952" w:rsidR="00DD62FA" w:rsidRDefault="006107AE">
      <w:pPr>
        <w:pStyle w:val="ListParagraph"/>
        <w:numPr>
          <w:ilvl w:val="0"/>
          <w:numId w:val="4"/>
        </w:numPr>
        <w:tabs>
          <w:tab w:val="left" w:pos="940"/>
        </w:tabs>
        <w:spacing w:line="279" w:lineRule="exact"/>
        <w:ind w:hanging="361"/>
      </w:pPr>
      <w:r>
        <w:t>No</w:t>
      </w:r>
      <w:r w:rsidR="00FB6C7A">
        <w:t>np</w:t>
      </w:r>
      <w:r>
        <w:t>rofit groups recognized as a Charity or Fundraiser by the Colorado Secretary of</w:t>
      </w:r>
      <w:r>
        <w:rPr>
          <w:spacing w:val="-14"/>
        </w:rPr>
        <w:t xml:space="preserve"> </w:t>
      </w:r>
      <w:r>
        <w:t>State.</w:t>
      </w:r>
    </w:p>
    <w:p w14:paraId="47AD0B3B" w14:textId="77777777" w:rsidR="00DD62FA" w:rsidRDefault="006107AE">
      <w:pPr>
        <w:pStyle w:val="ListParagraph"/>
        <w:numPr>
          <w:ilvl w:val="0"/>
          <w:numId w:val="4"/>
        </w:numPr>
        <w:tabs>
          <w:tab w:val="left" w:pos="940"/>
        </w:tabs>
        <w:ind w:hanging="361"/>
      </w:pPr>
      <w:r>
        <w:t>Governments and Special</w:t>
      </w:r>
      <w:r>
        <w:rPr>
          <w:spacing w:val="-5"/>
        </w:rPr>
        <w:t xml:space="preserve"> </w:t>
      </w:r>
      <w:r>
        <w:t>Districts</w:t>
      </w:r>
    </w:p>
    <w:p w14:paraId="5494AFBF" w14:textId="77777777" w:rsidR="00DD62FA" w:rsidRDefault="00DD62FA">
      <w:pPr>
        <w:pStyle w:val="BodyText"/>
        <w:spacing w:before="1"/>
        <w:ind w:left="0" w:firstLine="0"/>
      </w:pPr>
    </w:p>
    <w:p w14:paraId="67272001" w14:textId="77777777" w:rsidR="00DD62FA" w:rsidRDefault="006107AE">
      <w:pPr>
        <w:pStyle w:val="BodyText"/>
        <w:ind w:left="219" w:firstLine="0"/>
      </w:pPr>
      <w:r>
        <w:t>Applicants will be evaluated and scored based on the following criteria:</w:t>
      </w:r>
    </w:p>
    <w:p w14:paraId="6303BC99" w14:textId="77777777" w:rsidR="00DD62FA" w:rsidRDefault="006107AE">
      <w:pPr>
        <w:pStyle w:val="ListParagraph"/>
        <w:numPr>
          <w:ilvl w:val="0"/>
          <w:numId w:val="4"/>
        </w:numPr>
        <w:tabs>
          <w:tab w:val="left" w:pos="940"/>
        </w:tabs>
        <w:ind w:right="106"/>
      </w:pPr>
      <w:r>
        <w:t>The project positively affects the Creede &amp; Mineral County Area in one or more of the following ways: Entertainment, Recreation, Community Beautification, Economic Well-Being, Health, Education, Safety, Environment, Historic Preservation, or Art. Please refer to the sample rubric in this packet for more</w:t>
      </w:r>
      <w:r>
        <w:rPr>
          <w:spacing w:val="8"/>
        </w:rPr>
        <w:t xml:space="preserve"> </w:t>
      </w:r>
      <w:r>
        <w:t>information.</w:t>
      </w:r>
    </w:p>
    <w:p w14:paraId="21672B8D" w14:textId="77777777" w:rsidR="00DD62FA" w:rsidRDefault="006107AE">
      <w:pPr>
        <w:pStyle w:val="ListParagraph"/>
        <w:numPr>
          <w:ilvl w:val="0"/>
          <w:numId w:val="4"/>
        </w:numPr>
        <w:tabs>
          <w:tab w:val="left" w:pos="940"/>
        </w:tabs>
        <w:ind w:right="182"/>
      </w:pPr>
      <w:r>
        <w:t>The</w:t>
      </w:r>
      <w:r>
        <w:rPr>
          <w:spacing w:val="-1"/>
        </w:rPr>
        <w:t xml:space="preserve"> </w:t>
      </w:r>
      <w:r>
        <w:t>project</w:t>
      </w:r>
      <w:r>
        <w:rPr>
          <w:spacing w:val="-3"/>
        </w:rPr>
        <w:t xml:space="preserve"> </w:t>
      </w:r>
      <w:r>
        <w:t>may be</w:t>
      </w:r>
      <w:r>
        <w:rPr>
          <w:spacing w:val="-6"/>
        </w:rPr>
        <w:t xml:space="preserve"> </w:t>
      </w:r>
      <w:r>
        <w:t>more heavily</w:t>
      </w:r>
      <w:r>
        <w:rPr>
          <w:spacing w:val="-3"/>
        </w:rPr>
        <w:t xml:space="preserve"> </w:t>
      </w:r>
      <w:r>
        <w:t>weighted</w:t>
      </w:r>
      <w:r>
        <w:rPr>
          <w:spacing w:val="-3"/>
        </w:rPr>
        <w:t xml:space="preserve"> </w:t>
      </w:r>
      <w:r>
        <w:t>for</w:t>
      </w:r>
      <w:r>
        <w:rPr>
          <w:spacing w:val="-1"/>
        </w:rPr>
        <w:t xml:space="preserve"> </w:t>
      </w:r>
      <w:r>
        <w:t>funding</w:t>
      </w:r>
      <w:r>
        <w:rPr>
          <w:spacing w:val="-2"/>
        </w:rPr>
        <w:t xml:space="preserve"> </w:t>
      </w:r>
      <w:r>
        <w:t>if</w:t>
      </w:r>
      <w:r>
        <w:rPr>
          <w:spacing w:val="-2"/>
        </w:rPr>
        <w:t xml:space="preserve"> </w:t>
      </w:r>
      <w:r>
        <w:t>the project is</w:t>
      </w:r>
      <w:r>
        <w:rPr>
          <w:spacing w:val="-2"/>
        </w:rPr>
        <w:t xml:space="preserve"> </w:t>
      </w:r>
      <w:r>
        <w:t>particularly</w:t>
      </w:r>
      <w:r>
        <w:rPr>
          <w:spacing w:val="-3"/>
        </w:rPr>
        <w:t xml:space="preserve"> </w:t>
      </w:r>
      <w:r>
        <w:t>strong</w:t>
      </w:r>
      <w:r>
        <w:rPr>
          <w:spacing w:val="-2"/>
        </w:rPr>
        <w:t xml:space="preserve"> </w:t>
      </w:r>
      <w:r>
        <w:t>in</w:t>
      </w:r>
      <w:r>
        <w:rPr>
          <w:spacing w:val="-5"/>
        </w:rPr>
        <w:t xml:space="preserve"> </w:t>
      </w:r>
      <w:r>
        <w:t>one</w:t>
      </w:r>
      <w:r>
        <w:rPr>
          <w:spacing w:val="-3"/>
        </w:rPr>
        <w:t xml:space="preserve"> </w:t>
      </w:r>
      <w:r>
        <w:t>of</w:t>
      </w:r>
      <w:r>
        <w:rPr>
          <w:spacing w:val="-3"/>
        </w:rPr>
        <w:t xml:space="preserve"> </w:t>
      </w:r>
      <w:r>
        <w:t>the following categories: a positive impact to locals, a likelihood of attracting visitors, a promising project requesting seed money, a substantial capital improvement, exemplary project success history, or significant matching</w:t>
      </w:r>
      <w:r>
        <w:rPr>
          <w:spacing w:val="-28"/>
        </w:rPr>
        <w:t xml:space="preserve"> </w:t>
      </w:r>
      <w:r>
        <w:t>funds.</w:t>
      </w:r>
    </w:p>
    <w:p w14:paraId="0DFE7E44" w14:textId="77777777" w:rsidR="00DD62FA" w:rsidRDefault="00DD62FA">
      <w:pPr>
        <w:pStyle w:val="BodyText"/>
        <w:spacing w:before="12"/>
        <w:ind w:left="0" w:firstLine="0"/>
        <w:rPr>
          <w:sz w:val="21"/>
        </w:rPr>
      </w:pPr>
    </w:p>
    <w:p w14:paraId="773EB976" w14:textId="77777777" w:rsidR="00DD62FA" w:rsidRDefault="006107AE">
      <w:pPr>
        <w:pStyle w:val="BodyText"/>
        <w:ind w:left="219" w:right="1001" w:firstLine="0"/>
      </w:pPr>
      <w:r>
        <w:t>Funding will be considered for any project that aligns with the aforementioned criteria set forth by the Virginia Christensen Advisory Committee and the Board of Trustees.</w:t>
      </w:r>
    </w:p>
    <w:p w14:paraId="3C5DDE00" w14:textId="77777777" w:rsidR="00DD62FA" w:rsidRDefault="00DD62FA">
      <w:pPr>
        <w:pStyle w:val="BodyText"/>
        <w:spacing w:before="10"/>
        <w:ind w:left="0" w:firstLine="0"/>
        <w:rPr>
          <w:sz w:val="21"/>
        </w:rPr>
      </w:pPr>
    </w:p>
    <w:p w14:paraId="781A82D5" w14:textId="77777777" w:rsidR="00DD62FA" w:rsidRDefault="006107AE">
      <w:pPr>
        <w:pStyle w:val="BodyText"/>
        <w:ind w:left="219" w:right="112" w:hanging="1"/>
      </w:pPr>
      <w:r>
        <w:t>Funding can be requested in three categories: small, medium, and large grants. Please refer to the Virginia Christensen Trust Fund Grant Category Requirements for specific requirements and instructions for each grant category.</w:t>
      </w:r>
    </w:p>
    <w:p w14:paraId="2C1A279B" w14:textId="77777777" w:rsidR="00DD62FA" w:rsidRDefault="00DD62FA">
      <w:pPr>
        <w:pStyle w:val="BodyText"/>
        <w:spacing w:before="1"/>
        <w:ind w:left="0" w:firstLine="0"/>
      </w:pPr>
    </w:p>
    <w:p w14:paraId="026E3376" w14:textId="77777777" w:rsidR="00DD62FA" w:rsidRDefault="006107AE">
      <w:pPr>
        <w:pStyle w:val="BodyText"/>
        <w:ind w:left="219" w:right="251" w:firstLine="0"/>
      </w:pPr>
      <w:r>
        <w:t>Funding applications will be accepted annually in April or at any time as determined by the Advisory Committee and/or the Board of Trustees.</w:t>
      </w:r>
    </w:p>
    <w:p w14:paraId="58B8FAA6" w14:textId="77777777" w:rsidR="00DD62FA" w:rsidRDefault="00DD62FA">
      <w:pPr>
        <w:pStyle w:val="BodyText"/>
        <w:ind w:left="0" w:firstLine="0"/>
      </w:pPr>
    </w:p>
    <w:p w14:paraId="4B74A8C5" w14:textId="77777777" w:rsidR="00DD62FA" w:rsidRDefault="006107AE">
      <w:pPr>
        <w:pStyle w:val="BodyText"/>
        <w:ind w:left="218" w:right="172" w:firstLine="0"/>
      </w:pPr>
      <w:r w:rsidRPr="00FB6C7A">
        <w:rPr>
          <w:b/>
          <w:color w:val="FF0000"/>
        </w:rPr>
        <w:t>Everyone receiving funds from the Virginia Christensen Trust Fund will be required to submit a follow-up report on the project and the use of the funds at the next application round.</w:t>
      </w:r>
      <w:r>
        <w:rPr>
          <w:b/>
        </w:rPr>
        <w:t xml:space="preserve"> </w:t>
      </w:r>
      <w:r>
        <w:t xml:space="preserve">This report will be available to you during the application period and will be due on the same deadline date as the current funding round. If the Advisory Committee deems it necessary, a representative from the organization who received the funding may be required to attend the recommendations meeting to answer questions. If you are not notified to attend, your written report will be sufficient. In cases where project funding is distributed over more than one funding round, a progress report will be required. This follow-up report must support the use of funds as stated in your application, and receipts of expended funds will be required. Any funding not used as outlined in the Trust Fund application or any funds left over at the end of the project </w:t>
      </w:r>
      <w:r>
        <w:rPr>
          <w:u w:val="single"/>
        </w:rPr>
        <w:t>must</w:t>
      </w:r>
      <w:r>
        <w:t xml:space="preserve"> be returned to the Virginia Christensen Fund pool (payable to The City of Creede).</w:t>
      </w:r>
    </w:p>
    <w:p w14:paraId="557B5EB6" w14:textId="77777777" w:rsidR="00DD62FA" w:rsidRDefault="00DD62FA">
      <w:pPr>
        <w:pStyle w:val="BodyText"/>
        <w:spacing w:before="1"/>
        <w:ind w:left="0" w:firstLine="0"/>
      </w:pPr>
    </w:p>
    <w:p w14:paraId="78ED6174" w14:textId="77777777" w:rsidR="00DD62FA" w:rsidRDefault="006107AE">
      <w:pPr>
        <w:pStyle w:val="BodyText"/>
        <w:spacing w:line="480" w:lineRule="auto"/>
        <w:ind w:left="219" w:right="1403" w:firstLine="0"/>
      </w:pPr>
      <w:r>
        <w:t>Please refer to the Virginia Christensen Trust Fund FAQ page for additional information and requirements. All meetings are open to the public.</w:t>
      </w:r>
    </w:p>
    <w:p w14:paraId="45C08A37" w14:textId="77777777" w:rsidR="00DD62FA" w:rsidRDefault="00DD62FA">
      <w:pPr>
        <w:spacing w:line="480" w:lineRule="auto"/>
        <w:sectPr w:rsidR="00DD62FA">
          <w:type w:val="continuous"/>
          <w:pgSz w:w="12240" w:h="15840"/>
          <w:pgMar w:top="680" w:right="620" w:bottom="280" w:left="500" w:header="720" w:footer="720" w:gutter="0"/>
          <w:cols w:space="720"/>
        </w:sectPr>
      </w:pPr>
    </w:p>
    <w:p w14:paraId="06832930" w14:textId="77777777" w:rsidR="00DD62FA" w:rsidRDefault="006107AE">
      <w:pPr>
        <w:spacing w:before="17"/>
        <w:ind w:left="3460" w:right="3028" w:hanging="296"/>
        <w:rPr>
          <w:b/>
          <w:sz w:val="32"/>
        </w:rPr>
      </w:pPr>
      <w:r>
        <w:rPr>
          <w:b/>
          <w:sz w:val="32"/>
        </w:rPr>
        <w:lastRenderedPageBreak/>
        <w:t>VIRGINIA CHRISTENSEN TRUST FUND SUBMISSION FAQ &amp; GUIDELINES</w:t>
      </w:r>
    </w:p>
    <w:p w14:paraId="70CFDBAB" w14:textId="77777777" w:rsidR="00DD62FA" w:rsidRDefault="006107AE">
      <w:pPr>
        <w:pStyle w:val="Heading2"/>
        <w:spacing w:before="267"/>
      </w:pPr>
      <w:r>
        <w:t>WHO CAN APPLY?</w:t>
      </w:r>
    </w:p>
    <w:p w14:paraId="712B2907" w14:textId="77777777" w:rsidR="00DD62FA" w:rsidRDefault="006107AE">
      <w:pPr>
        <w:pStyle w:val="ListParagraph"/>
        <w:numPr>
          <w:ilvl w:val="1"/>
          <w:numId w:val="4"/>
        </w:numPr>
        <w:tabs>
          <w:tab w:val="left" w:pos="1660"/>
          <w:tab w:val="left" w:pos="1661"/>
        </w:tabs>
        <w:spacing w:before="1"/>
      </w:pPr>
      <w:r>
        <w:t>Tax-exempt organizations as recognized by the Internal Revenue Service Tax</w:t>
      </w:r>
      <w:r>
        <w:rPr>
          <w:spacing w:val="-6"/>
        </w:rPr>
        <w:t xml:space="preserve"> </w:t>
      </w:r>
      <w:r>
        <w:t>Code.</w:t>
      </w:r>
    </w:p>
    <w:p w14:paraId="1FD1DFC4" w14:textId="25C6DFCC" w:rsidR="00DD62FA" w:rsidRDefault="006107AE">
      <w:pPr>
        <w:pStyle w:val="ListParagraph"/>
        <w:numPr>
          <w:ilvl w:val="1"/>
          <w:numId w:val="4"/>
        </w:numPr>
        <w:tabs>
          <w:tab w:val="left" w:pos="1660"/>
          <w:tab w:val="left" w:pos="1661"/>
        </w:tabs>
      </w:pPr>
      <w:r>
        <w:t>No</w:t>
      </w:r>
      <w:r w:rsidR="00FB6C7A">
        <w:t>np</w:t>
      </w:r>
      <w:r>
        <w:t>rofit groups recognized as a Charity or Fundraiser by the Colorado Secretary of</w:t>
      </w:r>
      <w:r>
        <w:rPr>
          <w:spacing w:val="-17"/>
        </w:rPr>
        <w:t xml:space="preserve"> </w:t>
      </w:r>
      <w:r>
        <w:t>State.</w:t>
      </w:r>
    </w:p>
    <w:p w14:paraId="51821D2C" w14:textId="77777777" w:rsidR="00DD62FA" w:rsidRDefault="006107AE">
      <w:pPr>
        <w:pStyle w:val="ListParagraph"/>
        <w:numPr>
          <w:ilvl w:val="1"/>
          <w:numId w:val="4"/>
        </w:numPr>
        <w:tabs>
          <w:tab w:val="left" w:pos="1660"/>
          <w:tab w:val="left" w:pos="1661"/>
        </w:tabs>
        <w:spacing w:before="1"/>
      </w:pPr>
      <w:r>
        <w:t>Governments and Special</w:t>
      </w:r>
      <w:r>
        <w:rPr>
          <w:spacing w:val="-5"/>
        </w:rPr>
        <w:t xml:space="preserve"> </w:t>
      </w:r>
      <w:r>
        <w:t>Districts</w:t>
      </w:r>
    </w:p>
    <w:p w14:paraId="07A5F8F4" w14:textId="77777777" w:rsidR="00DD62FA" w:rsidRDefault="00DD62FA">
      <w:pPr>
        <w:pStyle w:val="BodyText"/>
        <w:ind w:left="0" w:firstLine="0"/>
      </w:pPr>
    </w:p>
    <w:p w14:paraId="054C6590" w14:textId="77777777" w:rsidR="00DD62FA" w:rsidRDefault="006107AE">
      <w:pPr>
        <w:pStyle w:val="Heading2"/>
        <w:spacing w:line="268" w:lineRule="exact"/>
      </w:pPr>
      <w:r>
        <w:t>WHAT DO I NEED TO INCLUDE IN MY APPLICATION?</w:t>
      </w:r>
    </w:p>
    <w:p w14:paraId="5EE0EC46" w14:textId="77777777" w:rsidR="00DD62FA" w:rsidRDefault="006107AE">
      <w:pPr>
        <w:pStyle w:val="ListParagraph"/>
        <w:numPr>
          <w:ilvl w:val="1"/>
          <w:numId w:val="4"/>
        </w:numPr>
        <w:tabs>
          <w:tab w:val="left" w:pos="1660"/>
          <w:tab w:val="left" w:pos="1661"/>
        </w:tabs>
        <w:ind w:right="908"/>
      </w:pPr>
      <w:r>
        <w:t>Your complete application with any attached pages. Please use the fillable pdf or download the word document version available</w:t>
      </w:r>
      <w:r>
        <w:rPr>
          <w:spacing w:val="-5"/>
        </w:rPr>
        <w:t xml:space="preserve"> </w:t>
      </w:r>
      <w:r>
        <w:t>online.</w:t>
      </w:r>
    </w:p>
    <w:p w14:paraId="75D524A6" w14:textId="77777777" w:rsidR="00DD62FA" w:rsidRDefault="006107AE">
      <w:pPr>
        <w:pStyle w:val="ListParagraph"/>
        <w:numPr>
          <w:ilvl w:val="1"/>
          <w:numId w:val="4"/>
        </w:numPr>
        <w:tabs>
          <w:tab w:val="left" w:pos="1660"/>
          <w:tab w:val="left" w:pos="1661"/>
        </w:tabs>
      </w:pPr>
      <w:r>
        <w:t>A copy of your organization’s Certificate of Good Standing from the Secretary of</w:t>
      </w:r>
      <w:r>
        <w:rPr>
          <w:spacing w:val="-21"/>
        </w:rPr>
        <w:t xml:space="preserve"> </w:t>
      </w:r>
      <w:r>
        <w:t>State.</w:t>
      </w:r>
    </w:p>
    <w:p w14:paraId="0CEBF1BD" w14:textId="77777777" w:rsidR="00DD62FA" w:rsidRDefault="006107AE">
      <w:pPr>
        <w:pStyle w:val="ListParagraph"/>
        <w:numPr>
          <w:ilvl w:val="1"/>
          <w:numId w:val="4"/>
        </w:numPr>
        <w:tabs>
          <w:tab w:val="left" w:pos="1660"/>
          <w:tab w:val="left" w:pos="1661"/>
        </w:tabs>
        <w:spacing w:before="1"/>
      </w:pPr>
      <w:r>
        <w:t>A copy of your organization’s Board of Directors or other body of</w:t>
      </w:r>
      <w:r>
        <w:rPr>
          <w:spacing w:val="-19"/>
        </w:rPr>
        <w:t xml:space="preserve"> </w:t>
      </w:r>
      <w:r>
        <w:t>officers.</w:t>
      </w:r>
    </w:p>
    <w:p w14:paraId="52A595D5" w14:textId="77777777" w:rsidR="00DD62FA" w:rsidRDefault="00DD62FA">
      <w:pPr>
        <w:pStyle w:val="BodyText"/>
        <w:ind w:left="0" w:firstLine="0"/>
      </w:pPr>
    </w:p>
    <w:p w14:paraId="3571F2BB" w14:textId="77777777" w:rsidR="00DD62FA" w:rsidRDefault="006107AE">
      <w:pPr>
        <w:pStyle w:val="Heading2"/>
        <w:spacing w:line="268" w:lineRule="exact"/>
      </w:pPr>
      <w:r>
        <w:t>WHAT DO I NEED TO INCLUDE IN MY FOLLOW UP REPORT?</w:t>
      </w:r>
    </w:p>
    <w:p w14:paraId="6F79CE6A" w14:textId="77777777" w:rsidR="00DD62FA" w:rsidRDefault="006107AE">
      <w:pPr>
        <w:pStyle w:val="ListParagraph"/>
        <w:numPr>
          <w:ilvl w:val="1"/>
          <w:numId w:val="4"/>
        </w:numPr>
        <w:tabs>
          <w:tab w:val="left" w:pos="1660"/>
          <w:tab w:val="left" w:pos="1661"/>
        </w:tabs>
        <w:spacing w:line="279" w:lineRule="exact"/>
      </w:pPr>
      <w:r>
        <w:t>Your complete follow up report with any attached</w:t>
      </w:r>
      <w:r>
        <w:rPr>
          <w:spacing w:val="-6"/>
        </w:rPr>
        <w:t xml:space="preserve"> </w:t>
      </w:r>
      <w:r>
        <w:t>pages.</w:t>
      </w:r>
    </w:p>
    <w:p w14:paraId="2EF0BA96" w14:textId="77777777" w:rsidR="00DD62FA" w:rsidRDefault="006107AE">
      <w:pPr>
        <w:pStyle w:val="ListParagraph"/>
        <w:numPr>
          <w:ilvl w:val="1"/>
          <w:numId w:val="4"/>
        </w:numPr>
        <w:tabs>
          <w:tab w:val="left" w:pos="1660"/>
          <w:tab w:val="left" w:pos="1661"/>
        </w:tabs>
        <w:spacing w:before="1"/>
      </w:pPr>
      <w:r>
        <w:t>All expenditure</w:t>
      </w:r>
      <w:r>
        <w:rPr>
          <w:spacing w:val="-3"/>
        </w:rPr>
        <w:t xml:space="preserve"> </w:t>
      </w:r>
      <w:r>
        <w:t>receipts.</w:t>
      </w:r>
    </w:p>
    <w:p w14:paraId="6432CC8E" w14:textId="77777777" w:rsidR="00DD62FA" w:rsidRDefault="006107AE">
      <w:pPr>
        <w:pStyle w:val="ListParagraph"/>
        <w:numPr>
          <w:ilvl w:val="1"/>
          <w:numId w:val="4"/>
        </w:numPr>
        <w:tabs>
          <w:tab w:val="left" w:pos="1660"/>
          <w:tab w:val="left" w:pos="1661"/>
        </w:tabs>
      </w:pPr>
      <w:r>
        <w:t>Additional information as required by grant size</w:t>
      </w:r>
      <w:r>
        <w:rPr>
          <w:spacing w:val="-6"/>
        </w:rPr>
        <w:t xml:space="preserve"> </w:t>
      </w:r>
      <w:r>
        <w:t>guidelines.</w:t>
      </w:r>
    </w:p>
    <w:p w14:paraId="0BDE490B" w14:textId="77777777" w:rsidR="00DD62FA" w:rsidRDefault="006107AE">
      <w:pPr>
        <w:pStyle w:val="ListParagraph"/>
        <w:numPr>
          <w:ilvl w:val="1"/>
          <w:numId w:val="4"/>
        </w:numPr>
        <w:tabs>
          <w:tab w:val="left" w:pos="1660"/>
          <w:tab w:val="left" w:pos="1661"/>
        </w:tabs>
        <w:spacing w:before="1"/>
        <w:ind w:right="1281"/>
      </w:pPr>
      <w:r>
        <w:t>Follow-up reports for funding received prior to the Spring 2015 Grant Funding Cycle are not subject to grant size requirements.</w:t>
      </w:r>
    </w:p>
    <w:p w14:paraId="69A4DC39" w14:textId="77777777" w:rsidR="00DD62FA" w:rsidRDefault="00DD62FA">
      <w:pPr>
        <w:pStyle w:val="BodyText"/>
        <w:spacing w:before="10"/>
        <w:ind w:left="0" w:firstLine="0"/>
        <w:rPr>
          <w:sz w:val="21"/>
        </w:rPr>
      </w:pPr>
    </w:p>
    <w:p w14:paraId="74A15D81" w14:textId="77777777" w:rsidR="00DD62FA" w:rsidRDefault="006107AE">
      <w:pPr>
        <w:pStyle w:val="Heading2"/>
      </w:pPr>
      <w:r>
        <w:t>HOW DO I SUBMIT MY MATERIALS?</w:t>
      </w:r>
    </w:p>
    <w:p w14:paraId="6D8D2628" w14:textId="77777777" w:rsidR="00DD62FA" w:rsidRDefault="006107AE">
      <w:pPr>
        <w:pStyle w:val="ListParagraph"/>
        <w:numPr>
          <w:ilvl w:val="1"/>
          <w:numId w:val="4"/>
        </w:numPr>
        <w:tabs>
          <w:tab w:val="left" w:pos="1660"/>
          <w:tab w:val="left" w:pos="1661"/>
        </w:tabs>
        <w:spacing w:before="1"/>
        <w:ind w:right="1317"/>
      </w:pPr>
      <w:r>
        <w:t>Please type all application and report materials if at all possible. If you do not have enough space on the forms, please attach additional</w:t>
      </w:r>
      <w:r>
        <w:rPr>
          <w:spacing w:val="-13"/>
        </w:rPr>
        <w:t xml:space="preserve"> </w:t>
      </w:r>
      <w:r>
        <w:t>pages.</w:t>
      </w:r>
    </w:p>
    <w:p w14:paraId="5AFDB5F4" w14:textId="77777777" w:rsidR="00DD62FA" w:rsidRDefault="006107AE">
      <w:pPr>
        <w:pStyle w:val="ListParagraph"/>
        <w:numPr>
          <w:ilvl w:val="1"/>
          <w:numId w:val="4"/>
        </w:numPr>
        <w:tabs>
          <w:tab w:val="left" w:pos="1661"/>
          <w:tab w:val="left" w:pos="1662"/>
        </w:tabs>
        <w:spacing w:before="1"/>
        <w:ind w:left="1661"/>
      </w:pPr>
      <w:r>
        <w:t>Please provide 8 paper copies of your grant</w:t>
      </w:r>
      <w:r>
        <w:rPr>
          <w:spacing w:val="-8"/>
        </w:rPr>
        <w:t xml:space="preserve"> </w:t>
      </w:r>
      <w:r>
        <w:t>application.</w:t>
      </w:r>
    </w:p>
    <w:p w14:paraId="523A415C" w14:textId="77777777" w:rsidR="00DD62FA" w:rsidRDefault="006107AE">
      <w:pPr>
        <w:pStyle w:val="ListParagraph"/>
        <w:numPr>
          <w:ilvl w:val="1"/>
          <w:numId w:val="4"/>
        </w:numPr>
        <w:tabs>
          <w:tab w:val="left" w:pos="1661"/>
          <w:tab w:val="left" w:pos="1662"/>
        </w:tabs>
        <w:spacing w:before="2" w:line="237" w:lineRule="auto"/>
        <w:ind w:left="1661" w:right="819"/>
      </w:pPr>
      <w:r>
        <w:t>Please provide 8 paper copies and one electronic copy of your grant follow up report. Please DO NOT make copies of receipts/tax</w:t>
      </w:r>
      <w:r>
        <w:rPr>
          <w:spacing w:val="-5"/>
        </w:rPr>
        <w:t xml:space="preserve"> </w:t>
      </w:r>
      <w:r>
        <w:t>information/documentation.</w:t>
      </w:r>
    </w:p>
    <w:p w14:paraId="1FEA3998" w14:textId="77777777" w:rsidR="00DD62FA" w:rsidRDefault="006107AE">
      <w:pPr>
        <w:pStyle w:val="ListParagraph"/>
        <w:numPr>
          <w:ilvl w:val="1"/>
          <w:numId w:val="4"/>
        </w:numPr>
        <w:tabs>
          <w:tab w:val="left" w:pos="1661"/>
          <w:tab w:val="left" w:pos="1662"/>
        </w:tabs>
        <w:spacing w:before="2"/>
        <w:ind w:left="1661" w:right="1039"/>
      </w:pPr>
      <w:r>
        <w:t>One copy of any additional information (certificate of good standing, board of directors, and expenditure receipts) is required. It would be greatly appreciated if it was provided electronically, but if you are unable to do so, please provide one paper copy to the Town Clerk along with your</w:t>
      </w:r>
      <w:r>
        <w:rPr>
          <w:spacing w:val="-5"/>
        </w:rPr>
        <w:t xml:space="preserve"> </w:t>
      </w:r>
      <w:r>
        <w:t>application.</w:t>
      </w:r>
    </w:p>
    <w:p w14:paraId="77B04785" w14:textId="77777777" w:rsidR="00DD62FA" w:rsidRDefault="006107AE">
      <w:pPr>
        <w:pStyle w:val="ListParagraph"/>
        <w:numPr>
          <w:ilvl w:val="1"/>
          <w:numId w:val="4"/>
        </w:numPr>
        <w:tabs>
          <w:tab w:val="left" w:pos="1661"/>
          <w:tab w:val="left" w:pos="1662"/>
        </w:tabs>
        <w:spacing w:before="1" w:after="45"/>
        <w:ind w:left="1661"/>
      </w:pPr>
      <w:r>
        <w:t>To clarify:</w:t>
      </w:r>
    </w:p>
    <w:tbl>
      <w:tblPr>
        <w:tblW w:w="0" w:type="auto"/>
        <w:tblInd w:w="1619" w:type="dxa"/>
        <w:tblLayout w:type="fixed"/>
        <w:tblCellMar>
          <w:left w:w="0" w:type="dxa"/>
          <w:right w:w="0" w:type="dxa"/>
        </w:tblCellMar>
        <w:tblLook w:val="01E0" w:firstRow="1" w:lastRow="1" w:firstColumn="1" w:lastColumn="1" w:noHBand="0" w:noVBand="0"/>
      </w:tblPr>
      <w:tblGrid>
        <w:gridCol w:w="3494"/>
        <w:gridCol w:w="2210"/>
        <w:gridCol w:w="2846"/>
      </w:tblGrid>
      <w:tr w:rsidR="00DD62FA" w14:paraId="75676481" w14:textId="77777777">
        <w:trPr>
          <w:trHeight w:val="244"/>
        </w:trPr>
        <w:tc>
          <w:tcPr>
            <w:tcW w:w="3494" w:type="dxa"/>
          </w:tcPr>
          <w:p w14:paraId="40B4A836" w14:textId="77777777" w:rsidR="00DD62FA" w:rsidRDefault="006107AE">
            <w:pPr>
              <w:pStyle w:val="TableParagraph"/>
              <w:spacing w:line="225" w:lineRule="exact"/>
              <w:ind w:left="50"/>
              <w:rPr>
                <w:b/>
              </w:rPr>
            </w:pPr>
            <w:r>
              <w:rPr>
                <w:b/>
              </w:rPr>
              <w:t>ITEM</w:t>
            </w:r>
          </w:p>
        </w:tc>
        <w:tc>
          <w:tcPr>
            <w:tcW w:w="2210" w:type="dxa"/>
          </w:tcPr>
          <w:p w14:paraId="6DA5F2DC" w14:textId="77777777" w:rsidR="00DD62FA" w:rsidRDefault="006107AE">
            <w:pPr>
              <w:pStyle w:val="TableParagraph"/>
              <w:spacing w:line="225" w:lineRule="exact"/>
              <w:ind w:left="156"/>
              <w:rPr>
                <w:b/>
              </w:rPr>
            </w:pPr>
            <w:r>
              <w:rPr>
                <w:b/>
              </w:rPr>
              <w:t>PAPER?</w:t>
            </w:r>
          </w:p>
        </w:tc>
        <w:tc>
          <w:tcPr>
            <w:tcW w:w="2846" w:type="dxa"/>
          </w:tcPr>
          <w:p w14:paraId="1262DA8F" w14:textId="77777777" w:rsidR="00DD62FA" w:rsidRDefault="006107AE">
            <w:pPr>
              <w:pStyle w:val="TableParagraph"/>
              <w:spacing w:line="225" w:lineRule="exact"/>
              <w:ind w:left="826"/>
              <w:rPr>
                <w:b/>
              </w:rPr>
            </w:pPr>
            <w:r>
              <w:rPr>
                <w:b/>
              </w:rPr>
              <w:t>ELECTRONIC?</w:t>
            </w:r>
          </w:p>
        </w:tc>
      </w:tr>
      <w:tr w:rsidR="00DD62FA" w14:paraId="2C2CE99A" w14:textId="77777777">
        <w:trPr>
          <w:trHeight w:val="267"/>
        </w:trPr>
        <w:tc>
          <w:tcPr>
            <w:tcW w:w="3494" w:type="dxa"/>
          </w:tcPr>
          <w:p w14:paraId="1A87B0C9" w14:textId="77777777" w:rsidR="00DD62FA" w:rsidRDefault="006107AE">
            <w:pPr>
              <w:pStyle w:val="TableParagraph"/>
              <w:spacing w:line="248" w:lineRule="exact"/>
              <w:ind w:left="50"/>
            </w:pPr>
            <w:r>
              <w:t>Application Forms</w:t>
            </w:r>
          </w:p>
        </w:tc>
        <w:tc>
          <w:tcPr>
            <w:tcW w:w="2210" w:type="dxa"/>
          </w:tcPr>
          <w:p w14:paraId="6295D5AD" w14:textId="77777777" w:rsidR="00DD62FA" w:rsidRDefault="006107AE">
            <w:pPr>
              <w:pStyle w:val="TableParagraph"/>
              <w:spacing w:line="248" w:lineRule="exact"/>
              <w:ind w:left="156"/>
            </w:pPr>
            <w:r>
              <w:t>Yes, 8 copies</w:t>
            </w:r>
          </w:p>
        </w:tc>
        <w:tc>
          <w:tcPr>
            <w:tcW w:w="2846" w:type="dxa"/>
          </w:tcPr>
          <w:p w14:paraId="293332B4" w14:textId="77777777" w:rsidR="00DD62FA" w:rsidRDefault="006107AE">
            <w:pPr>
              <w:pStyle w:val="TableParagraph"/>
              <w:spacing w:line="248" w:lineRule="exact"/>
              <w:ind w:left="826"/>
            </w:pPr>
            <w:r>
              <w:t>If possible, in addition</w:t>
            </w:r>
          </w:p>
        </w:tc>
      </w:tr>
      <w:tr w:rsidR="00DD62FA" w14:paraId="4F355E57" w14:textId="77777777">
        <w:trPr>
          <w:trHeight w:val="267"/>
        </w:trPr>
        <w:tc>
          <w:tcPr>
            <w:tcW w:w="3494" w:type="dxa"/>
          </w:tcPr>
          <w:p w14:paraId="520A73FD" w14:textId="77777777" w:rsidR="00DD62FA" w:rsidRDefault="006107AE">
            <w:pPr>
              <w:pStyle w:val="TableParagraph"/>
              <w:spacing w:line="248" w:lineRule="exact"/>
              <w:ind w:left="50"/>
            </w:pPr>
            <w:r>
              <w:t>List of Officers or Board of Directors</w:t>
            </w:r>
          </w:p>
        </w:tc>
        <w:tc>
          <w:tcPr>
            <w:tcW w:w="2210" w:type="dxa"/>
          </w:tcPr>
          <w:p w14:paraId="76108FD7" w14:textId="77777777" w:rsidR="00DD62FA" w:rsidRDefault="006107AE">
            <w:pPr>
              <w:pStyle w:val="TableParagraph"/>
              <w:spacing w:line="248" w:lineRule="exact"/>
              <w:ind w:left="156"/>
            </w:pPr>
            <w:r>
              <w:t>Either, 1 copy</w:t>
            </w:r>
          </w:p>
        </w:tc>
        <w:tc>
          <w:tcPr>
            <w:tcW w:w="2846" w:type="dxa"/>
          </w:tcPr>
          <w:p w14:paraId="746B30A0" w14:textId="77777777" w:rsidR="00DD62FA" w:rsidRDefault="006107AE">
            <w:pPr>
              <w:pStyle w:val="TableParagraph"/>
              <w:spacing w:line="248" w:lineRule="exact"/>
              <w:ind w:left="826"/>
            </w:pPr>
            <w:r>
              <w:t>Either, 1 copy</w:t>
            </w:r>
          </w:p>
        </w:tc>
      </w:tr>
      <w:tr w:rsidR="00DD62FA" w14:paraId="7BFD9E70" w14:textId="77777777">
        <w:trPr>
          <w:trHeight w:val="268"/>
        </w:trPr>
        <w:tc>
          <w:tcPr>
            <w:tcW w:w="3494" w:type="dxa"/>
          </w:tcPr>
          <w:p w14:paraId="4D70FEF4" w14:textId="77777777" w:rsidR="00DD62FA" w:rsidRDefault="006107AE">
            <w:pPr>
              <w:pStyle w:val="TableParagraph"/>
              <w:spacing w:line="249" w:lineRule="exact"/>
              <w:ind w:left="50"/>
            </w:pPr>
            <w:r>
              <w:t>Certificate of Good Standing</w:t>
            </w:r>
          </w:p>
        </w:tc>
        <w:tc>
          <w:tcPr>
            <w:tcW w:w="2210" w:type="dxa"/>
          </w:tcPr>
          <w:p w14:paraId="02F1BE32" w14:textId="77777777" w:rsidR="00DD62FA" w:rsidRDefault="006107AE">
            <w:pPr>
              <w:pStyle w:val="TableParagraph"/>
              <w:spacing w:line="249" w:lineRule="exact"/>
              <w:ind w:left="156"/>
            </w:pPr>
            <w:r>
              <w:t>Either, 1 copy</w:t>
            </w:r>
          </w:p>
        </w:tc>
        <w:tc>
          <w:tcPr>
            <w:tcW w:w="2846" w:type="dxa"/>
          </w:tcPr>
          <w:p w14:paraId="0F1A38B1" w14:textId="77777777" w:rsidR="00DD62FA" w:rsidRDefault="006107AE">
            <w:pPr>
              <w:pStyle w:val="TableParagraph"/>
              <w:spacing w:line="249" w:lineRule="exact"/>
              <w:ind w:left="826"/>
            </w:pPr>
            <w:r>
              <w:t>Either, 1 copy</w:t>
            </w:r>
          </w:p>
        </w:tc>
      </w:tr>
      <w:tr w:rsidR="00DD62FA" w14:paraId="559E928D" w14:textId="77777777">
        <w:trPr>
          <w:trHeight w:val="268"/>
        </w:trPr>
        <w:tc>
          <w:tcPr>
            <w:tcW w:w="3494" w:type="dxa"/>
          </w:tcPr>
          <w:p w14:paraId="4BB4321D" w14:textId="77777777" w:rsidR="00DD62FA" w:rsidRDefault="006107AE">
            <w:pPr>
              <w:pStyle w:val="TableParagraph"/>
              <w:spacing w:line="249" w:lineRule="exact"/>
              <w:ind w:left="50"/>
            </w:pPr>
            <w:r>
              <w:t>Follow-Up Reports</w:t>
            </w:r>
          </w:p>
        </w:tc>
        <w:tc>
          <w:tcPr>
            <w:tcW w:w="2210" w:type="dxa"/>
          </w:tcPr>
          <w:p w14:paraId="5AF34D16" w14:textId="77777777" w:rsidR="00DD62FA" w:rsidRDefault="006107AE">
            <w:pPr>
              <w:pStyle w:val="TableParagraph"/>
              <w:spacing w:line="249" w:lineRule="exact"/>
              <w:ind w:left="156"/>
            </w:pPr>
            <w:r>
              <w:t>Yes, 8 copies</w:t>
            </w:r>
          </w:p>
        </w:tc>
        <w:tc>
          <w:tcPr>
            <w:tcW w:w="2846" w:type="dxa"/>
          </w:tcPr>
          <w:p w14:paraId="42E13AEE" w14:textId="77777777" w:rsidR="00DD62FA" w:rsidRDefault="006107AE">
            <w:pPr>
              <w:pStyle w:val="TableParagraph"/>
              <w:spacing w:line="249" w:lineRule="exact"/>
              <w:ind w:left="826"/>
            </w:pPr>
            <w:r>
              <w:t>If possible, in addition</w:t>
            </w:r>
          </w:p>
        </w:tc>
      </w:tr>
      <w:tr w:rsidR="00DD62FA" w14:paraId="31FBEE1D" w14:textId="77777777">
        <w:trPr>
          <w:trHeight w:val="244"/>
        </w:trPr>
        <w:tc>
          <w:tcPr>
            <w:tcW w:w="3494" w:type="dxa"/>
          </w:tcPr>
          <w:p w14:paraId="3F69201C" w14:textId="77777777" w:rsidR="00DD62FA" w:rsidRDefault="006107AE">
            <w:pPr>
              <w:pStyle w:val="TableParagraph"/>
              <w:spacing w:line="225" w:lineRule="exact"/>
              <w:ind w:left="50"/>
            </w:pPr>
            <w:r>
              <w:t>Receipts from previous expenditures</w:t>
            </w:r>
          </w:p>
        </w:tc>
        <w:tc>
          <w:tcPr>
            <w:tcW w:w="2210" w:type="dxa"/>
          </w:tcPr>
          <w:p w14:paraId="3F01B9CC" w14:textId="77777777" w:rsidR="00DD62FA" w:rsidRDefault="006107AE">
            <w:pPr>
              <w:pStyle w:val="TableParagraph"/>
              <w:spacing w:line="225" w:lineRule="exact"/>
              <w:ind w:left="156"/>
            </w:pPr>
            <w:r>
              <w:t>Either, 1 copy</w:t>
            </w:r>
          </w:p>
        </w:tc>
        <w:tc>
          <w:tcPr>
            <w:tcW w:w="2846" w:type="dxa"/>
          </w:tcPr>
          <w:p w14:paraId="4041A8F7" w14:textId="77777777" w:rsidR="00DD62FA" w:rsidRDefault="006107AE">
            <w:pPr>
              <w:pStyle w:val="TableParagraph"/>
              <w:spacing w:line="225" w:lineRule="exact"/>
              <w:ind w:left="826"/>
            </w:pPr>
            <w:r>
              <w:t>Either, 1 copy</w:t>
            </w:r>
          </w:p>
        </w:tc>
      </w:tr>
    </w:tbl>
    <w:p w14:paraId="28EA94F8" w14:textId="77777777" w:rsidR="00DD62FA" w:rsidRDefault="00DD62FA">
      <w:pPr>
        <w:pStyle w:val="BodyText"/>
        <w:spacing w:before="4"/>
        <w:ind w:left="0" w:firstLine="0"/>
      </w:pPr>
    </w:p>
    <w:p w14:paraId="4A61BE0B" w14:textId="77777777" w:rsidR="00DD62FA" w:rsidRDefault="006107AE">
      <w:pPr>
        <w:pStyle w:val="Heading2"/>
        <w:ind w:left="942"/>
      </w:pPr>
      <w:r>
        <w:t>HOW WILL MY APPLICATION BE SCORED?</w:t>
      </w:r>
    </w:p>
    <w:p w14:paraId="22C47E92" w14:textId="77777777" w:rsidR="00DD62FA" w:rsidRDefault="006107AE">
      <w:pPr>
        <w:pStyle w:val="BodyText"/>
        <w:ind w:left="942" w:right="790" w:firstLine="720"/>
      </w:pPr>
      <w:r>
        <w:t>In the spring of 2015, the Virginia Christensen Advisory Committee and the Board of Trustees implemented a project scoring system using the rubric included with this application package that reflects the values of the ideal projects sought by the Virginia Christensen Grant program. In addition to these scores, the Virginia Christensen Advisory Committee has the authority to weight funding more heavily if a project has particular value in the following areas:</w:t>
      </w:r>
    </w:p>
    <w:p w14:paraId="673860F5" w14:textId="77777777" w:rsidR="00DD62FA" w:rsidRDefault="006107AE">
      <w:pPr>
        <w:pStyle w:val="ListParagraph"/>
        <w:numPr>
          <w:ilvl w:val="1"/>
          <w:numId w:val="4"/>
        </w:numPr>
        <w:tabs>
          <w:tab w:val="left" w:pos="1662"/>
          <w:tab w:val="left" w:pos="1663"/>
        </w:tabs>
        <w:spacing w:line="279" w:lineRule="exact"/>
        <w:ind w:left="1662"/>
      </w:pPr>
      <w:r>
        <w:t>The project has a significant positive impact on Creede &amp; Mineral County</w:t>
      </w:r>
      <w:r>
        <w:rPr>
          <w:spacing w:val="-12"/>
        </w:rPr>
        <w:t xml:space="preserve"> </w:t>
      </w:r>
      <w:r>
        <w:t>locals.</w:t>
      </w:r>
    </w:p>
    <w:p w14:paraId="78EC8080" w14:textId="77777777" w:rsidR="00DD62FA" w:rsidRDefault="00DD62FA">
      <w:pPr>
        <w:spacing w:line="279" w:lineRule="exact"/>
        <w:sectPr w:rsidR="00DD62FA">
          <w:pgSz w:w="12240" w:h="15840"/>
          <w:pgMar w:top="1420" w:right="620" w:bottom="280" w:left="500" w:header="720" w:footer="720" w:gutter="0"/>
          <w:cols w:space="720"/>
        </w:sectPr>
      </w:pPr>
    </w:p>
    <w:p w14:paraId="240AA51D" w14:textId="77777777" w:rsidR="00DD62FA" w:rsidRDefault="006107AE">
      <w:pPr>
        <w:pStyle w:val="ListParagraph"/>
        <w:numPr>
          <w:ilvl w:val="1"/>
          <w:numId w:val="4"/>
        </w:numPr>
        <w:tabs>
          <w:tab w:val="left" w:pos="1660"/>
          <w:tab w:val="left" w:pos="1661"/>
        </w:tabs>
        <w:spacing w:before="77"/>
      </w:pPr>
      <w:r>
        <w:lastRenderedPageBreak/>
        <w:t>The project is very likely to attract visitors to the Creede &amp; Mineral County</w:t>
      </w:r>
      <w:r>
        <w:rPr>
          <w:spacing w:val="-15"/>
        </w:rPr>
        <w:t xml:space="preserve"> </w:t>
      </w:r>
      <w:r>
        <w:t>area.</w:t>
      </w:r>
    </w:p>
    <w:p w14:paraId="476D11B1" w14:textId="77777777" w:rsidR="00DD62FA" w:rsidRDefault="006107AE">
      <w:pPr>
        <w:pStyle w:val="ListParagraph"/>
        <w:numPr>
          <w:ilvl w:val="1"/>
          <w:numId w:val="4"/>
        </w:numPr>
        <w:tabs>
          <w:tab w:val="left" w:pos="1660"/>
          <w:tab w:val="left" w:pos="1661"/>
        </w:tabs>
        <w:spacing w:before="1"/>
        <w:ind w:right="909"/>
      </w:pPr>
      <w:r>
        <w:t>The project is in its initial stages and is requesting seed money for the growth of a project in the Creede &amp; Mineral County</w:t>
      </w:r>
      <w:r>
        <w:rPr>
          <w:spacing w:val="-4"/>
        </w:rPr>
        <w:t xml:space="preserve"> </w:t>
      </w:r>
      <w:r>
        <w:t>Area.</w:t>
      </w:r>
    </w:p>
    <w:p w14:paraId="3E4C8A11" w14:textId="77777777" w:rsidR="00DD62FA" w:rsidRDefault="006107AE">
      <w:pPr>
        <w:pStyle w:val="ListParagraph"/>
        <w:numPr>
          <w:ilvl w:val="1"/>
          <w:numId w:val="4"/>
        </w:numPr>
        <w:tabs>
          <w:tab w:val="left" w:pos="1660"/>
          <w:tab w:val="left" w:pos="1661"/>
        </w:tabs>
        <w:ind w:right="1238" w:hanging="360"/>
      </w:pPr>
      <w:r>
        <w:t>The project is a substantial long-term capital improvement for the Creede &amp; Mineral County area.</w:t>
      </w:r>
    </w:p>
    <w:p w14:paraId="1959950E" w14:textId="77777777" w:rsidR="00DD62FA" w:rsidRDefault="006107AE">
      <w:pPr>
        <w:pStyle w:val="ListParagraph"/>
        <w:numPr>
          <w:ilvl w:val="1"/>
          <w:numId w:val="4"/>
        </w:numPr>
        <w:tabs>
          <w:tab w:val="left" w:pos="1660"/>
          <w:tab w:val="left" w:pos="1661"/>
        </w:tabs>
      </w:pPr>
      <w:r>
        <w:t>The applicant has an exemplary history of success with past</w:t>
      </w:r>
      <w:r>
        <w:rPr>
          <w:spacing w:val="-9"/>
        </w:rPr>
        <w:t xml:space="preserve"> </w:t>
      </w:r>
      <w:r>
        <w:t>projects.</w:t>
      </w:r>
    </w:p>
    <w:p w14:paraId="1CB7FCA0" w14:textId="77777777" w:rsidR="00DD62FA" w:rsidRDefault="006107AE">
      <w:pPr>
        <w:pStyle w:val="ListParagraph"/>
        <w:numPr>
          <w:ilvl w:val="1"/>
          <w:numId w:val="4"/>
        </w:numPr>
        <w:tabs>
          <w:tab w:val="left" w:pos="1660"/>
          <w:tab w:val="left" w:pos="1661"/>
        </w:tabs>
      </w:pPr>
      <w:r>
        <w:t>The project has received a significant amount of matching funding from other</w:t>
      </w:r>
      <w:r>
        <w:rPr>
          <w:spacing w:val="-16"/>
        </w:rPr>
        <w:t xml:space="preserve"> </w:t>
      </w:r>
      <w:r>
        <w:t>sources.</w:t>
      </w:r>
    </w:p>
    <w:p w14:paraId="596344FD" w14:textId="77777777" w:rsidR="00DD62FA" w:rsidRDefault="00DD62FA">
      <w:pPr>
        <w:pStyle w:val="BodyText"/>
        <w:spacing w:before="12"/>
        <w:ind w:left="0" w:firstLine="0"/>
        <w:rPr>
          <w:sz w:val="21"/>
        </w:rPr>
      </w:pPr>
    </w:p>
    <w:p w14:paraId="505A86F5" w14:textId="77777777" w:rsidR="00DD62FA" w:rsidRDefault="006107AE">
      <w:pPr>
        <w:pStyle w:val="Heading2"/>
        <w:spacing w:line="268" w:lineRule="exact"/>
      </w:pPr>
      <w:r>
        <w:t>HOW DO I CALCULATE RETURNS OF UNUSED FUNDS?</w:t>
      </w:r>
    </w:p>
    <w:p w14:paraId="3BF8582B" w14:textId="77777777" w:rsidR="00DD62FA" w:rsidRDefault="006107AE">
      <w:pPr>
        <w:pStyle w:val="ListParagraph"/>
        <w:numPr>
          <w:ilvl w:val="1"/>
          <w:numId w:val="4"/>
        </w:numPr>
        <w:tabs>
          <w:tab w:val="left" w:pos="1660"/>
          <w:tab w:val="left" w:pos="1661"/>
        </w:tabs>
        <w:ind w:right="1037"/>
      </w:pPr>
      <w:r>
        <w:t>In order to calculate expenditure returns, please follow the formula provided on the follow-up report:</w:t>
      </w:r>
    </w:p>
    <w:p w14:paraId="415B4A6E" w14:textId="77777777" w:rsidR="00DD62FA" w:rsidRDefault="006107AE">
      <w:pPr>
        <w:pStyle w:val="BodyText"/>
        <w:tabs>
          <w:tab w:val="left" w:pos="4077"/>
          <w:tab w:val="left" w:pos="5259"/>
          <w:tab w:val="left" w:pos="5511"/>
          <w:tab w:val="left" w:pos="5842"/>
          <w:tab w:val="left" w:pos="6194"/>
        </w:tabs>
        <w:spacing w:before="15" w:line="223" w:lineRule="auto"/>
        <w:ind w:left="3826" w:right="3140" w:hanging="7"/>
      </w:pPr>
      <w:r>
        <w:rPr>
          <w:u w:val="single"/>
        </w:rPr>
        <w:t xml:space="preserve"> </w:t>
      </w:r>
      <w:r>
        <w:rPr>
          <w:u w:val="single"/>
        </w:rPr>
        <w:tab/>
        <w:t>VC</w:t>
      </w:r>
      <w:r>
        <w:rPr>
          <w:spacing w:val="-2"/>
          <w:u w:val="single"/>
        </w:rPr>
        <w:t xml:space="preserve"> </w:t>
      </w:r>
      <w:r>
        <w:rPr>
          <w:spacing w:val="-3"/>
          <w:u w:val="single"/>
        </w:rPr>
        <w:t>FUNDS</w:t>
      </w:r>
      <w:r>
        <w:rPr>
          <w:spacing w:val="-3"/>
          <w:u w:val="single"/>
        </w:rPr>
        <w:tab/>
      </w:r>
      <w:r>
        <w:rPr>
          <w:spacing w:val="-3"/>
        </w:rPr>
        <w:tab/>
      </w:r>
      <w:r>
        <w:rPr>
          <w:spacing w:val="-3"/>
          <w:u w:val="double"/>
        </w:rPr>
        <w:t xml:space="preserve"> </w:t>
      </w:r>
      <w:r>
        <w:rPr>
          <w:spacing w:val="-3"/>
          <w:u w:val="double"/>
        </w:rPr>
        <w:tab/>
      </w:r>
      <w:r>
        <w:rPr>
          <w:spacing w:val="-3"/>
          <w:u w:val="single"/>
        </w:rPr>
        <w:t xml:space="preserve"> </w:t>
      </w:r>
      <w:r>
        <w:rPr>
          <w:u w:val="single"/>
        </w:rPr>
        <w:t>VC FUNDS RETURNED</w:t>
      </w:r>
      <w:r>
        <w:t xml:space="preserve"> TOTAL</w:t>
      </w:r>
      <w:r>
        <w:rPr>
          <w:spacing w:val="5"/>
        </w:rPr>
        <w:t xml:space="preserve"> </w:t>
      </w:r>
      <w:r>
        <w:t>FUNDS</w:t>
      </w:r>
      <w:r>
        <w:tab/>
      </w:r>
      <w:r>
        <w:tab/>
      </w:r>
      <w:r>
        <w:tab/>
      </w:r>
      <w:r>
        <w:tab/>
        <w:t>TOTAL</w:t>
      </w:r>
      <w:r>
        <w:rPr>
          <w:spacing w:val="2"/>
        </w:rPr>
        <w:t xml:space="preserve"> </w:t>
      </w:r>
      <w:r>
        <w:t>UNUSED</w:t>
      </w:r>
    </w:p>
    <w:p w14:paraId="66432B82" w14:textId="77777777" w:rsidR="00DD62FA" w:rsidRDefault="006107AE">
      <w:pPr>
        <w:pStyle w:val="BodyText"/>
        <w:spacing w:before="22" w:after="5"/>
        <w:ind w:left="1659" w:right="926" w:firstLine="720"/>
      </w:pPr>
      <w:r>
        <w:t>For VC Funds, use the amount of the grant received. Multiply the number by the projects total unused funds. Then divide that number by the total budgeted funds. Calculate the total funds from your “total project cost” on your grant application budget. For example, if your project budget detail on the application looked like</w:t>
      </w:r>
      <w:r>
        <w:rPr>
          <w:spacing w:val="-9"/>
        </w:rPr>
        <w:t xml:space="preserve"> </w:t>
      </w:r>
      <w:r>
        <w:t>this:</w:t>
      </w:r>
    </w:p>
    <w:tbl>
      <w:tblPr>
        <w:tblW w:w="0" w:type="auto"/>
        <w:tblInd w:w="1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5"/>
        <w:gridCol w:w="1793"/>
      </w:tblGrid>
      <w:tr w:rsidR="00DD62FA" w14:paraId="56291959" w14:textId="77777777">
        <w:trPr>
          <w:trHeight w:val="244"/>
        </w:trPr>
        <w:tc>
          <w:tcPr>
            <w:tcW w:w="6665" w:type="dxa"/>
          </w:tcPr>
          <w:p w14:paraId="39E91A5B" w14:textId="77777777" w:rsidR="00DD62FA" w:rsidRDefault="006107AE">
            <w:pPr>
              <w:pStyle w:val="TableParagraph"/>
              <w:spacing w:line="194" w:lineRule="exact"/>
              <w:ind w:left="107"/>
              <w:rPr>
                <w:b/>
                <w:sz w:val="16"/>
              </w:rPr>
            </w:pPr>
            <w:r>
              <w:rPr>
                <w:b/>
                <w:sz w:val="16"/>
              </w:rPr>
              <w:t>Item</w:t>
            </w:r>
          </w:p>
        </w:tc>
        <w:tc>
          <w:tcPr>
            <w:tcW w:w="1793" w:type="dxa"/>
          </w:tcPr>
          <w:p w14:paraId="3EA4DFC3" w14:textId="77777777" w:rsidR="00DD62FA" w:rsidRDefault="006107AE">
            <w:pPr>
              <w:pStyle w:val="TableParagraph"/>
              <w:spacing w:line="194" w:lineRule="exact"/>
              <w:ind w:left="107"/>
              <w:rPr>
                <w:b/>
                <w:sz w:val="16"/>
              </w:rPr>
            </w:pPr>
            <w:r>
              <w:rPr>
                <w:b/>
                <w:sz w:val="16"/>
              </w:rPr>
              <w:t>Amount</w:t>
            </w:r>
          </w:p>
        </w:tc>
      </w:tr>
      <w:tr w:rsidR="00DD62FA" w14:paraId="45EFF1F0" w14:textId="77777777">
        <w:trPr>
          <w:trHeight w:val="244"/>
        </w:trPr>
        <w:tc>
          <w:tcPr>
            <w:tcW w:w="6665" w:type="dxa"/>
          </w:tcPr>
          <w:p w14:paraId="01BE5F8D" w14:textId="77777777" w:rsidR="00DD62FA" w:rsidRDefault="006107AE">
            <w:pPr>
              <w:pStyle w:val="TableParagraph"/>
              <w:spacing w:line="194" w:lineRule="exact"/>
              <w:ind w:left="107"/>
              <w:rPr>
                <w:sz w:val="16"/>
              </w:rPr>
            </w:pPr>
            <w:r>
              <w:rPr>
                <w:sz w:val="16"/>
              </w:rPr>
              <w:t>Total Project Cost</w:t>
            </w:r>
          </w:p>
        </w:tc>
        <w:tc>
          <w:tcPr>
            <w:tcW w:w="1793" w:type="dxa"/>
          </w:tcPr>
          <w:p w14:paraId="7F644D21" w14:textId="77777777" w:rsidR="00DD62FA" w:rsidRDefault="006107AE">
            <w:pPr>
              <w:pStyle w:val="TableParagraph"/>
              <w:spacing w:line="194" w:lineRule="exact"/>
              <w:ind w:left="107"/>
              <w:rPr>
                <w:sz w:val="16"/>
              </w:rPr>
            </w:pPr>
            <w:r>
              <w:rPr>
                <w:sz w:val="16"/>
              </w:rPr>
              <w:t>$15,400</w:t>
            </w:r>
          </w:p>
        </w:tc>
      </w:tr>
      <w:tr w:rsidR="00DD62FA" w14:paraId="30434A3E" w14:textId="77777777">
        <w:trPr>
          <w:trHeight w:val="244"/>
        </w:trPr>
        <w:tc>
          <w:tcPr>
            <w:tcW w:w="6665" w:type="dxa"/>
          </w:tcPr>
          <w:p w14:paraId="212153D7" w14:textId="77777777" w:rsidR="00DD62FA" w:rsidRDefault="006107AE">
            <w:pPr>
              <w:pStyle w:val="TableParagraph"/>
              <w:spacing w:line="194" w:lineRule="exact"/>
              <w:ind w:left="107"/>
              <w:rPr>
                <w:sz w:val="16"/>
              </w:rPr>
            </w:pPr>
            <w:r>
              <w:rPr>
                <w:sz w:val="16"/>
              </w:rPr>
              <w:t>Materials:</w:t>
            </w:r>
          </w:p>
        </w:tc>
        <w:tc>
          <w:tcPr>
            <w:tcW w:w="1793" w:type="dxa"/>
          </w:tcPr>
          <w:p w14:paraId="169A15CE" w14:textId="77777777" w:rsidR="00DD62FA" w:rsidRDefault="006107AE">
            <w:pPr>
              <w:pStyle w:val="TableParagraph"/>
              <w:spacing w:line="194" w:lineRule="exact"/>
              <w:ind w:left="107"/>
              <w:rPr>
                <w:sz w:val="16"/>
              </w:rPr>
            </w:pPr>
            <w:r>
              <w:rPr>
                <w:sz w:val="16"/>
              </w:rPr>
              <w:t>$14,000</w:t>
            </w:r>
          </w:p>
        </w:tc>
      </w:tr>
      <w:tr w:rsidR="00DD62FA" w14:paraId="43BB9A36" w14:textId="77777777">
        <w:trPr>
          <w:trHeight w:val="246"/>
        </w:trPr>
        <w:tc>
          <w:tcPr>
            <w:tcW w:w="6665" w:type="dxa"/>
          </w:tcPr>
          <w:p w14:paraId="2083EE2A" w14:textId="77777777" w:rsidR="00DD62FA" w:rsidRDefault="006107AE">
            <w:pPr>
              <w:pStyle w:val="TableParagraph"/>
              <w:spacing w:line="194" w:lineRule="exact"/>
              <w:ind w:left="107"/>
              <w:rPr>
                <w:sz w:val="16"/>
              </w:rPr>
            </w:pPr>
            <w:r>
              <w:rPr>
                <w:sz w:val="16"/>
              </w:rPr>
              <w:t>Labor:</w:t>
            </w:r>
          </w:p>
        </w:tc>
        <w:tc>
          <w:tcPr>
            <w:tcW w:w="1793" w:type="dxa"/>
          </w:tcPr>
          <w:p w14:paraId="0054793C" w14:textId="77777777" w:rsidR="00DD62FA" w:rsidRDefault="006107AE">
            <w:pPr>
              <w:pStyle w:val="TableParagraph"/>
              <w:spacing w:line="194" w:lineRule="exact"/>
              <w:ind w:left="107"/>
              <w:rPr>
                <w:sz w:val="16"/>
              </w:rPr>
            </w:pPr>
            <w:r>
              <w:rPr>
                <w:sz w:val="16"/>
              </w:rPr>
              <w:t>$1,000</w:t>
            </w:r>
          </w:p>
        </w:tc>
      </w:tr>
      <w:tr w:rsidR="00DD62FA" w14:paraId="0599A17F" w14:textId="77777777">
        <w:trPr>
          <w:trHeight w:val="244"/>
        </w:trPr>
        <w:tc>
          <w:tcPr>
            <w:tcW w:w="6665" w:type="dxa"/>
          </w:tcPr>
          <w:p w14:paraId="0F17D1EE" w14:textId="77777777" w:rsidR="00DD62FA" w:rsidRDefault="006107AE">
            <w:pPr>
              <w:pStyle w:val="TableParagraph"/>
              <w:spacing w:line="194" w:lineRule="exact"/>
              <w:ind w:left="107"/>
              <w:rPr>
                <w:sz w:val="16"/>
              </w:rPr>
            </w:pPr>
            <w:r>
              <w:rPr>
                <w:sz w:val="16"/>
              </w:rPr>
              <w:t>Other:</w:t>
            </w:r>
          </w:p>
        </w:tc>
        <w:tc>
          <w:tcPr>
            <w:tcW w:w="1793" w:type="dxa"/>
          </w:tcPr>
          <w:p w14:paraId="1FDD3DD4" w14:textId="77777777" w:rsidR="00DD62FA" w:rsidRDefault="006107AE">
            <w:pPr>
              <w:pStyle w:val="TableParagraph"/>
              <w:spacing w:line="194" w:lineRule="exact"/>
              <w:ind w:left="107"/>
              <w:rPr>
                <w:sz w:val="16"/>
              </w:rPr>
            </w:pPr>
            <w:r>
              <w:rPr>
                <w:sz w:val="16"/>
              </w:rPr>
              <w:t>$400</w:t>
            </w:r>
          </w:p>
        </w:tc>
      </w:tr>
      <w:tr w:rsidR="00DD62FA" w14:paraId="7B31D322" w14:textId="77777777">
        <w:trPr>
          <w:trHeight w:val="244"/>
        </w:trPr>
        <w:tc>
          <w:tcPr>
            <w:tcW w:w="6665" w:type="dxa"/>
          </w:tcPr>
          <w:p w14:paraId="71D53071" w14:textId="77777777" w:rsidR="00DD62FA" w:rsidRDefault="006107AE">
            <w:pPr>
              <w:pStyle w:val="TableParagraph"/>
              <w:spacing w:line="194" w:lineRule="exact"/>
              <w:ind w:left="107"/>
              <w:rPr>
                <w:sz w:val="16"/>
              </w:rPr>
            </w:pPr>
            <w:r>
              <w:rPr>
                <w:sz w:val="16"/>
              </w:rPr>
              <w:t>Total Funds from other sources:</w:t>
            </w:r>
          </w:p>
        </w:tc>
        <w:tc>
          <w:tcPr>
            <w:tcW w:w="1793" w:type="dxa"/>
          </w:tcPr>
          <w:p w14:paraId="1AB05ECE" w14:textId="77777777" w:rsidR="00DD62FA" w:rsidRDefault="006107AE">
            <w:pPr>
              <w:pStyle w:val="TableParagraph"/>
              <w:spacing w:line="194" w:lineRule="exact"/>
              <w:ind w:left="107"/>
              <w:rPr>
                <w:sz w:val="16"/>
              </w:rPr>
            </w:pPr>
            <w:r>
              <w:rPr>
                <w:sz w:val="16"/>
              </w:rPr>
              <w:t>$7000</w:t>
            </w:r>
          </w:p>
        </w:tc>
      </w:tr>
      <w:tr w:rsidR="00DD62FA" w14:paraId="5CCC7DC0" w14:textId="77777777">
        <w:trPr>
          <w:trHeight w:val="256"/>
        </w:trPr>
        <w:tc>
          <w:tcPr>
            <w:tcW w:w="6665" w:type="dxa"/>
          </w:tcPr>
          <w:p w14:paraId="417DB870" w14:textId="77777777" w:rsidR="00DD62FA" w:rsidRDefault="006107AE">
            <w:pPr>
              <w:pStyle w:val="TableParagraph"/>
              <w:spacing w:line="194" w:lineRule="exact"/>
              <w:ind w:left="107"/>
              <w:rPr>
                <w:sz w:val="16"/>
              </w:rPr>
            </w:pPr>
            <w:r>
              <w:rPr>
                <w:sz w:val="16"/>
              </w:rPr>
              <w:t>TOTAL VC FUNDS REQUESTED:</w:t>
            </w:r>
          </w:p>
        </w:tc>
        <w:tc>
          <w:tcPr>
            <w:tcW w:w="1793" w:type="dxa"/>
          </w:tcPr>
          <w:p w14:paraId="0F19688C" w14:textId="77777777" w:rsidR="00DD62FA" w:rsidRDefault="006107AE">
            <w:pPr>
              <w:pStyle w:val="TableParagraph"/>
              <w:spacing w:line="194" w:lineRule="exact"/>
              <w:ind w:left="107"/>
              <w:rPr>
                <w:sz w:val="16"/>
              </w:rPr>
            </w:pPr>
            <w:r>
              <w:rPr>
                <w:sz w:val="16"/>
              </w:rPr>
              <w:t>$8,400</w:t>
            </w:r>
          </w:p>
        </w:tc>
      </w:tr>
    </w:tbl>
    <w:p w14:paraId="2C01261D" w14:textId="77777777" w:rsidR="00DD62FA" w:rsidRDefault="006107AE">
      <w:pPr>
        <w:pStyle w:val="BodyText"/>
        <w:ind w:right="904" w:firstLine="0"/>
      </w:pPr>
      <w:r>
        <w:t>and you received a grant in the full requested amount ($8,400), and when the project was finished, it came in under budget at $14,000, and thus $1,400 was unused, you would make the following calculation:</w:t>
      </w:r>
    </w:p>
    <w:p w14:paraId="431FE793" w14:textId="77777777" w:rsidR="00DD62FA" w:rsidRDefault="006107AE">
      <w:pPr>
        <w:pStyle w:val="BodyText"/>
        <w:ind w:left="1659" w:firstLine="0"/>
      </w:pPr>
      <w:r>
        <w:t>(VC FUNDS ($8,400) x TOTAL UNUSED ($1,400))</w:t>
      </w:r>
      <w:proofErr w:type="gramStart"/>
      <w:r>
        <w:t>/(</w:t>
      </w:r>
      <w:proofErr w:type="gramEnd"/>
      <w:r>
        <w:t>TOTAL FUNDS($15,400)=$736.64 VC FUNDS</w:t>
      </w:r>
    </w:p>
    <w:p w14:paraId="3A03BF5B" w14:textId="77777777" w:rsidR="00DD62FA" w:rsidRDefault="006107AE">
      <w:pPr>
        <w:pStyle w:val="BodyText"/>
        <w:ind w:left="1659" w:right="790" w:firstLine="0"/>
      </w:pPr>
      <w:r>
        <w:t>RETURNED. This formula is used to ensure that unused Virginia Christensen Funds are returned fairly to be used for future projects.</w:t>
      </w:r>
    </w:p>
    <w:p w14:paraId="3CD0CE71" w14:textId="77777777" w:rsidR="00DD62FA" w:rsidRDefault="00DD62FA">
      <w:pPr>
        <w:pStyle w:val="BodyText"/>
        <w:ind w:left="0" w:firstLine="0"/>
      </w:pPr>
    </w:p>
    <w:p w14:paraId="318C8A5C" w14:textId="77777777" w:rsidR="00DD62FA" w:rsidRDefault="00DD62FA">
      <w:pPr>
        <w:pStyle w:val="BodyText"/>
        <w:spacing w:before="1"/>
        <w:ind w:left="0" w:firstLine="0"/>
      </w:pPr>
    </w:p>
    <w:p w14:paraId="77A4C5EF" w14:textId="77777777" w:rsidR="00DD62FA" w:rsidRDefault="006107AE">
      <w:pPr>
        <w:pStyle w:val="BodyText"/>
        <w:ind w:left="939" w:right="1068" w:firstLine="0"/>
      </w:pPr>
      <w:r>
        <w:t xml:space="preserve">If you have any other questions or would like additional information, please contact the Town Clerk at 658-2276 or by email at </w:t>
      </w:r>
      <w:hyperlink r:id="rId5">
        <w:r>
          <w:rPr>
            <w:color w:val="0000FF"/>
            <w:u w:val="single" w:color="0000FF"/>
          </w:rPr>
          <w:t>clerk@creedetownhall.com</w:t>
        </w:r>
        <w:r>
          <w:t>.</w:t>
        </w:r>
      </w:hyperlink>
    </w:p>
    <w:p w14:paraId="074A4BDA" w14:textId="77777777" w:rsidR="00DD62FA" w:rsidRDefault="00DD62FA">
      <w:pPr>
        <w:sectPr w:rsidR="00DD62FA">
          <w:pgSz w:w="12240" w:h="15840"/>
          <w:pgMar w:top="1360" w:right="620" w:bottom="280" w:left="500" w:header="720" w:footer="720" w:gutter="0"/>
          <w:cols w:space="720"/>
        </w:sectPr>
      </w:pPr>
    </w:p>
    <w:p w14:paraId="484C9E92" w14:textId="77777777" w:rsidR="00DD62FA" w:rsidRDefault="006107AE">
      <w:pPr>
        <w:pStyle w:val="Heading1"/>
        <w:ind w:left="3865" w:hanging="87"/>
      </w:pPr>
      <w:bookmarkStart w:id="1" w:name="VCT_Grant_Category_Requirements"/>
      <w:bookmarkEnd w:id="1"/>
      <w:r>
        <w:lastRenderedPageBreak/>
        <w:t>VIRGINIA CHRISTENSEN TRUST FUND GRANT CATEGORY REQUIREMENTS</w:t>
      </w:r>
    </w:p>
    <w:p w14:paraId="3E6C1F9B" w14:textId="77777777" w:rsidR="00DD62FA" w:rsidRDefault="00DD62FA">
      <w:pPr>
        <w:pStyle w:val="BodyText"/>
        <w:spacing w:before="9"/>
        <w:ind w:left="0" w:firstLine="0"/>
        <w:rPr>
          <w:b/>
          <w:sz w:val="21"/>
        </w:rPr>
      </w:pPr>
    </w:p>
    <w:p w14:paraId="55054B9C" w14:textId="77777777" w:rsidR="00DD62FA" w:rsidRDefault="006107AE">
      <w:pPr>
        <w:pStyle w:val="Heading2"/>
        <w:spacing w:before="1"/>
        <w:ind w:left="220"/>
      </w:pPr>
      <w:r>
        <w:t>SMALL GRANTS</w:t>
      </w:r>
    </w:p>
    <w:p w14:paraId="47327265" w14:textId="77777777" w:rsidR="00DD62FA" w:rsidRDefault="006107AE">
      <w:pPr>
        <w:pStyle w:val="ListParagraph"/>
        <w:numPr>
          <w:ilvl w:val="0"/>
          <w:numId w:val="3"/>
        </w:numPr>
        <w:tabs>
          <w:tab w:val="left" w:pos="940"/>
          <w:tab w:val="left" w:pos="941"/>
        </w:tabs>
        <w:rPr>
          <w:b/>
        </w:rPr>
      </w:pPr>
      <w:r>
        <w:rPr>
          <w:b/>
        </w:rPr>
        <w:t>$1-$5,000</w:t>
      </w:r>
    </w:p>
    <w:p w14:paraId="755B548B" w14:textId="77777777" w:rsidR="00DD62FA" w:rsidRDefault="006107AE">
      <w:pPr>
        <w:pStyle w:val="ListParagraph"/>
        <w:numPr>
          <w:ilvl w:val="0"/>
          <w:numId w:val="3"/>
        </w:numPr>
        <w:tabs>
          <w:tab w:val="left" w:pos="940"/>
          <w:tab w:val="left" w:pos="941"/>
        </w:tabs>
        <w:spacing w:before="3" w:line="237" w:lineRule="auto"/>
        <w:ind w:right="492"/>
      </w:pPr>
      <w:r>
        <w:t>Typically seed money for startup projects, small projects and for cash match for other grants. Applicants are expected to:</w:t>
      </w:r>
    </w:p>
    <w:p w14:paraId="4BC7601E" w14:textId="77777777" w:rsidR="00DD62FA" w:rsidRDefault="006107AE">
      <w:pPr>
        <w:pStyle w:val="ListParagraph"/>
        <w:numPr>
          <w:ilvl w:val="1"/>
          <w:numId w:val="3"/>
        </w:numPr>
        <w:tabs>
          <w:tab w:val="left" w:pos="1661"/>
        </w:tabs>
        <w:spacing w:before="1"/>
        <w:ind w:right="224" w:hanging="360"/>
      </w:pPr>
      <w:r>
        <w:t>Fill out an application, provide a project budget, present to the VC board, and file all required follow-up reports.</w:t>
      </w:r>
    </w:p>
    <w:p w14:paraId="3ABF300C" w14:textId="77777777" w:rsidR="00DD62FA" w:rsidRDefault="006107AE">
      <w:pPr>
        <w:pStyle w:val="ListParagraph"/>
        <w:numPr>
          <w:ilvl w:val="1"/>
          <w:numId w:val="3"/>
        </w:numPr>
        <w:tabs>
          <w:tab w:val="left" w:pos="1661"/>
        </w:tabs>
        <w:spacing w:before="1"/>
      </w:pPr>
      <w:r>
        <w:t>Demonstrate in their proposal that their project is applicable according to grant scoring</w:t>
      </w:r>
      <w:r>
        <w:rPr>
          <w:spacing w:val="-25"/>
        </w:rPr>
        <w:t xml:space="preserve"> </w:t>
      </w:r>
      <w:r>
        <w:t>guidelines.</w:t>
      </w:r>
    </w:p>
    <w:p w14:paraId="53A30B55" w14:textId="77777777" w:rsidR="00DD62FA" w:rsidRDefault="006107AE">
      <w:pPr>
        <w:pStyle w:val="ListParagraph"/>
        <w:numPr>
          <w:ilvl w:val="1"/>
          <w:numId w:val="3"/>
        </w:numPr>
        <w:tabs>
          <w:tab w:val="left" w:pos="1661"/>
        </w:tabs>
      </w:pPr>
      <w:r>
        <w:t>Return any unused funds to the Virginia Christensen Fund upon submission of final</w:t>
      </w:r>
      <w:r>
        <w:rPr>
          <w:spacing w:val="-18"/>
        </w:rPr>
        <w:t xml:space="preserve"> </w:t>
      </w:r>
      <w:r>
        <w:t>report.</w:t>
      </w:r>
    </w:p>
    <w:p w14:paraId="30F6A6F4" w14:textId="77777777" w:rsidR="00DD62FA" w:rsidRDefault="006107AE">
      <w:pPr>
        <w:pStyle w:val="ListParagraph"/>
        <w:numPr>
          <w:ilvl w:val="1"/>
          <w:numId w:val="3"/>
        </w:numPr>
        <w:tabs>
          <w:tab w:val="left" w:pos="1661"/>
        </w:tabs>
      </w:pPr>
      <w:r>
        <w:t>Demonstration of a 5% match (in-kind and/or cash) is strongly</w:t>
      </w:r>
      <w:r>
        <w:rPr>
          <w:spacing w:val="-12"/>
        </w:rPr>
        <w:t xml:space="preserve"> </w:t>
      </w:r>
      <w:r>
        <w:t>suggested.</w:t>
      </w:r>
    </w:p>
    <w:p w14:paraId="016FA7C6" w14:textId="77777777" w:rsidR="00DD62FA" w:rsidRDefault="00DD62FA">
      <w:pPr>
        <w:pStyle w:val="BodyText"/>
        <w:ind w:left="0" w:firstLine="0"/>
      </w:pPr>
    </w:p>
    <w:p w14:paraId="33841532" w14:textId="77777777" w:rsidR="00DD62FA" w:rsidRDefault="006107AE">
      <w:pPr>
        <w:pStyle w:val="Heading2"/>
        <w:ind w:left="220"/>
      </w:pPr>
      <w:r>
        <w:t>MEDIUM GRANTS</w:t>
      </w:r>
    </w:p>
    <w:p w14:paraId="6D2DF6D4" w14:textId="77777777" w:rsidR="00DD62FA" w:rsidRDefault="006107AE">
      <w:pPr>
        <w:pStyle w:val="ListParagraph"/>
        <w:numPr>
          <w:ilvl w:val="0"/>
          <w:numId w:val="3"/>
        </w:numPr>
        <w:tabs>
          <w:tab w:val="left" w:pos="940"/>
          <w:tab w:val="left" w:pos="941"/>
        </w:tabs>
        <w:spacing w:before="1" w:line="279" w:lineRule="exact"/>
        <w:rPr>
          <w:b/>
        </w:rPr>
      </w:pPr>
      <w:r>
        <w:rPr>
          <w:b/>
        </w:rPr>
        <w:t>$5,001-$20,000</w:t>
      </w:r>
    </w:p>
    <w:p w14:paraId="17631C4A" w14:textId="77777777" w:rsidR="00DD62FA" w:rsidRDefault="006107AE">
      <w:pPr>
        <w:pStyle w:val="ListParagraph"/>
        <w:numPr>
          <w:ilvl w:val="0"/>
          <w:numId w:val="3"/>
        </w:numPr>
        <w:tabs>
          <w:tab w:val="left" w:pos="940"/>
          <w:tab w:val="left" w:pos="941"/>
        </w:tabs>
        <w:ind w:right="337"/>
      </w:pPr>
      <w:r>
        <w:t xml:space="preserve">Typically projects that will make a demonstrable impact on the Creede &amp; Mineral County Community. May include small capital projects, capacity building projects, staffing, fundraising, operating costs, </w:t>
      </w:r>
      <w:proofErr w:type="spellStart"/>
      <w:r>
        <w:t>etc</w:t>
      </w:r>
      <w:proofErr w:type="spellEnd"/>
      <w:r>
        <w:t>… Applicants are expected</w:t>
      </w:r>
      <w:r>
        <w:rPr>
          <w:spacing w:val="-1"/>
        </w:rPr>
        <w:t xml:space="preserve"> </w:t>
      </w:r>
      <w:r>
        <w:t>to:</w:t>
      </w:r>
    </w:p>
    <w:p w14:paraId="50410917" w14:textId="77777777" w:rsidR="00DD62FA" w:rsidRDefault="006107AE">
      <w:pPr>
        <w:pStyle w:val="ListParagraph"/>
        <w:numPr>
          <w:ilvl w:val="0"/>
          <w:numId w:val="2"/>
        </w:numPr>
        <w:tabs>
          <w:tab w:val="left" w:pos="1661"/>
        </w:tabs>
        <w:ind w:right="134" w:hanging="360"/>
      </w:pPr>
      <w:r>
        <w:t>Fill out an application, provide a project budget, present to the VC board, file all required follow-up reports,</w:t>
      </w:r>
      <w:r>
        <w:rPr>
          <w:spacing w:val="-2"/>
        </w:rPr>
        <w:t xml:space="preserve"> </w:t>
      </w:r>
      <w:r>
        <w:t>provide</w:t>
      </w:r>
      <w:r>
        <w:rPr>
          <w:spacing w:val="-1"/>
        </w:rPr>
        <w:t xml:space="preserve"> </w:t>
      </w:r>
      <w:r>
        <w:t>a</w:t>
      </w:r>
      <w:r>
        <w:rPr>
          <w:spacing w:val="-4"/>
        </w:rPr>
        <w:t xml:space="preserve"> </w:t>
      </w:r>
      <w:r>
        <w:t>project</w:t>
      </w:r>
      <w:r>
        <w:rPr>
          <w:spacing w:val="-4"/>
        </w:rPr>
        <w:t xml:space="preserve"> </w:t>
      </w:r>
      <w:r>
        <w:t>timeline,</w:t>
      </w:r>
      <w:r>
        <w:rPr>
          <w:spacing w:val="-4"/>
        </w:rPr>
        <w:t xml:space="preserve"> </w:t>
      </w:r>
      <w:r>
        <w:t>and</w:t>
      </w:r>
      <w:r>
        <w:rPr>
          <w:spacing w:val="-2"/>
        </w:rPr>
        <w:t xml:space="preserve"> </w:t>
      </w:r>
      <w:r>
        <w:t>demonstrate</w:t>
      </w:r>
      <w:r>
        <w:rPr>
          <w:spacing w:val="-6"/>
        </w:rPr>
        <w:t xml:space="preserve"> </w:t>
      </w:r>
      <w:r>
        <w:t>adherence</w:t>
      </w:r>
      <w:r>
        <w:rPr>
          <w:spacing w:val="-4"/>
        </w:rPr>
        <w:t xml:space="preserve"> </w:t>
      </w:r>
      <w:r>
        <w:t>to</w:t>
      </w:r>
      <w:r>
        <w:rPr>
          <w:spacing w:val="-2"/>
        </w:rPr>
        <w:t xml:space="preserve"> </w:t>
      </w:r>
      <w:r>
        <w:t>the</w:t>
      </w:r>
      <w:r>
        <w:rPr>
          <w:spacing w:val="-4"/>
        </w:rPr>
        <w:t xml:space="preserve"> </w:t>
      </w:r>
      <w:r>
        <w:t>timeline</w:t>
      </w:r>
      <w:r>
        <w:rPr>
          <w:spacing w:val="-1"/>
        </w:rPr>
        <w:t xml:space="preserve"> </w:t>
      </w:r>
      <w:r>
        <w:t>in</w:t>
      </w:r>
      <w:r>
        <w:rPr>
          <w:spacing w:val="-2"/>
        </w:rPr>
        <w:t xml:space="preserve"> </w:t>
      </w:r>
      <w:r>
        <w:t>the</w:t>
      </w:r>
      <w:r>
        <w:rPr>
          <w:spacing w:val="-1"/>
        </w:rPr>
        <w:t xml:space="preserve"> </w:t>
      </w:r>
      <w:r>
        <w:t>follow-up</w:t>
      </w:r>
      <w:r>
        <w:rPr>
          <w:spacing w:val="-3"/>
        </w:rPr>
        <w:t xml:space="preserve"> </w:t>
      </w:r>
      <w:r>
        <w:t>reports.</w:t>
      </w:r>
    </w:p>
    <w:p w14:paraId="6A0698C3" w14:textId="77777777" w:rsidR="00DD62FA" w:rsidRDefault="006107AE">
      <w:pPr>
        <w:pStyle w:val="ListParagraph"/>
        <w:numPr>
          <w:ilvl w:val="0"/>
          <w:numId w:val="2"/>
        </w:numPr>
        <w:tabs>
          <w:tab w:val="left" w:pos="1661"/>
        </w:tabs>
      </w:pPr>
      <w:r>
        <w:t>Demonstrate in their proposal that their project is applicable according to grant scoring</w:t>
      </w:r>
      <w:r>
        <w:rPr>
          <w:spacing w:val="-25"/>
        </w:rPr>
        <w:t xml:space="preserve"> </w:t>
      </w:r>
      <w:r>
        <w:t>guidelines.</w:t>
      </w:r>
    </w:p>
    <w:p w14:paraId="1A1F4FC7" w14:textId="77777777" w:rsidR="00DD62FA" w:rsidRDefault="006107AE">
      <w:pPr>
        <w:pStyle w:val="ListParagraph"/>
        <w:numPr>
          <w:ilvl w:val="0"/>
          <w:numId w:val="2"/>
        </w:numPr>
        <w:tabs>
          <w:tab w:val="left" w:pos="1661"/>
        </w:tabs>
      </w:pPr>
      <w:r>
        <w:t>Demonstrate 10% match (in-kind and/or</w:t>
      </w:r>
      <w:r>
        <w:rPr>
          <w:spacing w:val="-9"/>
        </w:rPr>
        <w:t xml:space="preserve"> </w:t>
      </w:r>
      <w:r>
        <w:t>cash)</w:t>
      </w:r>
    </w:p>
    <w:p w14:paraId="3E443E17" w14:textId="77777777" w:rsidR="00DD62FA" w:rsidRDefault="006107AE">
      <w:pPr>
        <w:pStyle w:val="ListParagraph"/>
        <w:numPr>
          <w:ilvl w:val="0"/>
          <w:numId w:val="2"/>
        </w:numPr>
        <w:tabs>
          <w:tab w:val="left" w:pos="1661"/>
        </w:tabs>
        <w:ind w:right="172"/>
      </w:pPr>
      <w:r>
        <w:t>Demonstrate the impact the project had on the community (i.e., sales tax increase during project, event evaluation comments, number of employees retained, number of programs created, photos of art pieces curated, length of road restored, # of plants planted, # of volunteer hours contributed, % of building completed/restored, etc...) and include in the final</w:t>
      </w:r>
      <w:r>
        <w:rPr>
          <w:spacing w:val="-4"/>
        </w:rPr>
        <w:t xml:space="preserve"> </w:t>
      </w:r>
      <w:r>
        <w:t>report.</w:t>
      </w:r>
    </w:p>
    <w:p w14:paraId="5B0EC60E" w14:textId="77777777" w:rsidR="00DD62FA" w:rsidRDefault="006107AE">
      <w:pPr>
        <w:pStyle w:val="ListParagraph"/>
        <w:numPr>
          <w:ilvl w:val="0"/>
          <w:numId w:val="2"/>
        </w:numPr>
        <w:tabs>
          <w:tab w:val="left" w:pos="1661"/>
        </w:tabs>
        <w:ind w:right="101"/>
      </w:pPr>
      <w:r>
        <w:t>Return all unused funds to the VC Fund Pool at the expiration of the project timeline. Extensions may be granted to the applicant but must be requested in regular follow-up report</w:t>
      </w:r>
      <w:r>
        <w:rPr>
          <w:spacing w:val="-8"/>
        </w:rPr>
        <w:t xml:space="preserve"> </w:t>
      </w:r>
      <w:r>
        <w:t>deadlines.</w:t>
      </w:r>
    </w:p>
    <w:p w14:paraId="60D0EEC9" w14:textId="77777777" w:rsidR="00DD62FA" w:rsidRDefault="00DD62FA">
      <w:pPr>
        <w:pStyle w:val="BodyText"/>
        <w:spacing w:before="11"/>
        <w:ind w:left="0" w:firstLine="0"/>
        <w:rPr>
          <w:sz w:val="21"/>
        </w:rPr>
      </w:pPr>
    </w:p>
    <w:p w14:paraId="4A657DD8" w14:textId="77777777" w:rsidR="00DD62FA" w:rsidRDefault="006107AE">
      <w:pPr>
        <w:pStyle w:val="Heading2"/>
        <w:ind w:left="220"/>
      </w:pPr>
      <w:r>
        <w:t>LARGE GRANTS</w:t>
      </w:r>
    </w:p>
    <w:p w14:paraId="3299A5BB" w14:textId="77777777" w:rsidR="00DD62FA" w:rsidRDefault="006107AE">
      <w:pPr>
        <w:pStyle w:val="ListParagraph"/>
        <w:numPr>
          <w:ilvl w:val="0"/>
          <w:numId w:val="3"/>
        </w:numPr>
        <w:tabs>
          <w:tab w:val="left" w:pos="940"/>
          <w:tab w:val="left" w:pos="941"/>
        </w:tabs>
        <w:spacing w:before="1"/>
        <w:rPr>
          <w:b/>
        </w:rPr>
      </w:pPr>
      <w:r>
        <w:rPr>
          <w:b/>
        </w:rPr>
        <w:t>$20,001+</w:t>
      </w:r>
    </w:p>
    <w:p w14:paraId="4B77BDBE" w14:textId="77777777" w:rsidR="00DD62FA" w:rsidRDefault="006107AE">
      <w:pPr>
        <w:pStyle w:val="ListParagraph"/>
        <w:numPr>
          <w:ilvl w:val="0"/>
          <w:numId w:val="3"/>
        </w:numPr>
        <w:tabs>
          <w:tab w:val="left" w:pos="940"/>
          <w:tab w:val="left" w:pos="941"/>
        </w:tabs>
        <w:spacing w:before="2" w:line="237" w:lineRule="auto"/>
        <w:ind w:right="288"/>
      </w:pPr>
      <w:r>
        <w:t>Projects in this category will be very competitive, and strictly evaluated. May include building buildings, saving historical places, renovating existing infrastructure, business startup, etc.… Applicants will be expected</w:t>
      </w:r>
      <w:r>
        <w:rPr>
          <w:spacing w:val="-26"/>
        </w:rPr>
        <w:t xml:space="preserve"> </w:t>
      </w:r>
      <w:r>
        <w:t>to:</w:t>
      </w:r>
    </w:p>
    <w:p w14:paraId="4BB6EE73" w14:textId="77777777" w:rsidR="00DD62FA" w:rsidRDefault="006107AE">
      <w:pPr>
        <w:pStyle w:val="ListParagraph"/>
        <w:numPr>
          <w:ilvl w:val="0"/>
          <w:numId w:val="1"/>
        </w:numPr>
        <w:tabs>
          <w:tab w:val="left" w:pos="1662"/>
        </w:tabs>
        <w:spacing w:before="2"/>
        <w:ind w:right="213"/>
      </w:pPr>
      <w:r>
        <w:t>Fill out an application, provide a project budget, provide and stick to project timeline, present to the VC board, and file all required reports (progress and</w:t>
      </w:r>
      <w:r>
        <w:rPr>
          <w:spacing w:val="-11"/>
        </w:rPr>
        <w:t xml:space="preserve"> </w:t>
      </w:r>
      <w:r>
        <w:t>final).</w:t>
      </w:r>
    </w:p>
    <w:p w14:paraId="43E6961B" w14:textId="77777777" w:rsidR="00DD62FA" w:rsidRDefault="006107AE">
      <w:pPr>
        <w:pStyle w:val="ListParagraph"/>
        <w:numPr>
          <w:ilvl w:val="0"/>
          <w:numId w:val="1"/>
        </w:numPr>
        <w:tabs>
          <w:tab w:val="left" w:pos="1662"/>
        </w:tabs>
      </w:pPr>
      <w:r>
        <w:t>Demonstrate in their proposal that their project is applicable according to grant scoring</w:t>
      </w:r>
      <w:r>
        <w:rPr>
          <w:spacing w:val="-25"/>
        </w:rPr>
        <w:t xml:space="preserve"> </w:t>
      </w:r>
      <w:r>
        <w:t>guidelines.</w:t>
      </w:r>
    </w:p>
    <w:p w14:paraId="00196BF8" w14:textId="77777777" w:rsidR="00DD62FA" w:rsidRDefault="006107AE">
      <w:pPr>
        <w:pStyle w:val="ListParagraph"/>
        <w:numPr>
          <w:ilvl w:val="0"/>
          <w:numId w:val="1"/>
        </w:numPr>
        <w:tabs>
          <w:tab w:val="left" w:pos="1662"/>
        </w:tabs>
      </w:pPr>
      <w:r>
        <w:t>Demonstrate 25% match (in-kind and/or</w:t>
      </w:r>
      <w:r>
        <w:rPr>
          <w:spacing w:val="-9"/>
        </w:rPr>
        <w:t xml:space="preserve"> </w:t>
      </w:r>
      <w:r>
        <w:t>cash).</w:t>
      </w:r>
    </w:p>
    <w:p w14:paraId="6A4FBA9E" w14:textId="77777777" w:rsidR="00DD62FA" w:rsidRDefault="006107AE">
      <w:pPr>
        <w:pStyle w:val="ListParagraph"/>
        <w:numPr>
          <w:ilvl w:val="0"/>
          <w:numId w:val="1"/>
        </w:numPr>
        <w:tabs>
          <w:tab w:val="left" w:pos="1662"/>
          <w:tab w:val="left" w:leader="dot" w:pos="4838"/>
        </w:tabs>
        <w:spacing w:before="1"/>
        <w:ind w:right="223"/>
      </w:pPr>
      <w:r>
        <w:t>Demonstrate the impact the project had on the community (</w:t>
      </w:r>
      <w:proofErr w:type="gramStart"/>
      <w:r>
        <w:t>i.e.</w:t>
      </w:r>
      <w:proofErr w:type="gramEnd"/>
      <w:r>
        <w:t xml:space="preserve"> sales tax increase during project, event evaluation comments, number of employees retained, number of programs created, photos of art pieces curated, length of road restored, # of plants planted, # of volunteer hours contributed, % of building</w:t>
      </w:r>
      <w:r>
        <w:rPr>
          <w:spacing w:val="-3"/>
        </w:rPr>
        <w:t xml:space="preserve"> </w:t>
      </w:r>
      <w:r>
        <w:t>completed/restored,</w:t>
      </w:r>
      <w:r>
        <w:rPr>
          <w:spacing w:val="-2"/>
        </w:rPr>
        <w:t xml:space="preserve"> </w:t>
      </w:r>
      <w:proofErr w:type="spellStart"/>
      <w:r>
        <w:t>etc</w:t>
      </w:r>
      <w:proofErr w:type="spellEnd"/>
      <w:r>
        <w:tab/>
        <w:t>) and include in the final</w:t>
      </w:r>
      <w:r>
        <w:rPr>
          <w:spacing w:val="-1"/>
        </w:rPr>
        <w:t xml:space="preserve"> </w:t>
      </w:r>
      <w:r>
        <w:t>report.</w:t>
      </w:r>
    </w:p>
    <w:p w14:paraId="0FB74214" w14:textId="77777777" w:rsidR="00DD62FA" w:rsidRDefault="006107AE">
      <w:pPr>
        <w:pStyle w:val="ListParagraph"/>
        <w:numPr>
          <w:ilvl w:val="0"/>
          <w:numId w:val="1"/>
        </w:numPr>
        <w:tabs>
          <w:tab w:val="left" w:pos="1662"/>
        </w:tabs>
        <w:ind w:right="100"/>
      </w:pPr>
      <w:r>
        <w:t>Return all unused funds to the VC Fund Pool at the expiration of the project timeline. Extensions may be granted to the applicant but must be requested in regular follow-up report</w:t>
      </w:r>
      <w:r>
        <w:rPr>
          <w:spacing w:val="-9"/>
        </w:rPr>
        <w:t xml:space="preserve"> </w:t>
      </w:r>
      <w:r>
        <w:t>deadlines.</w:t>
      </w:r>
    </w:p>
    <w:p w14:paraId="046EB1FE" w14:textId="77777777" w:rsidR="00DD62FA" w:rsidRDefault="006107AE">
      <w:pPr>
        <w:pStyle w:val="ListParagraph"/>
        <w:numPr>
          <w:ilvl w:val="0"/>
          <w:numId w:val="1"/>
        </w:numPr>
        <w:tabs>
          <w:tab w:val="left" w:pos="1662"/>
        </w:tabs>
      </w:pPr>
      <w:r>
        <w:t>Demonstrate how the project outcome will be operated and maintained in the</w:t>
      </w:r>
      <w:r>
        <w:rPr>
          <w:spacing w:val="-34"/>
        </w:rPr>
        <w:t xml:space="preserve"> </w:t>
      </w:r>
      <w:r>
        <w:t>future.</w:t>
      </w:r>
    </w:p>
    <w:p w14:paraId="25AEFDA5" w14:textId="77777777" w:rsidR="00DD62FA" w:rsidRDefault="00DD62FA">
      <w:pPr>
        <w:sectPr w:rsidR="00DD62FA">
          <w:pgSz w:w="12240" w:h="15840"/>
          <w:pgMar w:top="680" w:right="620" w:bottom="280" w:left="500" w:header="720" w:footer="720" w:gutter="0"/>
          <w:cols w:space="720"/>
        </w:sectPr>
      </w:pPr>
    </w:p>
    <w:p w14:paraId="45456866" w14:textId="77777777" w:rsidR="00DD62FA" w:rsidRDefault="006107AE">
      <w:pPr>
        <w:pStyle w:val="Heading2"/>
        <w:spacing w:before="28"/>
        <w:ind w:left="220"/>
      </w:pPr>
      <w:r>
        <w:lastRenderedPageBreak/>
        <w:t>VIRGINIA CHRISTENSEN TRUST FUND GRANT APPLICATION SCORING RUBRIC</w:t>
      </w:r>
    </w:p>
    <w:p w14:paraId="12C2F982" w14:textId="77777777" w:rsidR="00DD62FA" w:rsidRDefault="00DD62FA">
      <w:pPr>
        <w:pStyle w:val="BodyText"/>
        <w:spacing w:before="8"/>
        <w:ind w:left="0" w:firstLine="0"/>
        <w:rPr>
          <w:b/>
          <w:sz w:val="19"/>
        </w:rPr>
      </w:pPr>
    </w:p>
    <w:p w14:paraId="5CEAABA5" w14:textId="77777777" w:rsidR="00DD62FA" w:rsidRDefault="006107AE">
      <w:pPr>
        <w:tabs>
          <w:tab w:val="left" w:pos="4871"/>
          <w:tab w:val="left" w:pos="5120"/>
          <w:tab w:val="left" w:pos="9911"/>
          <w:tab w:val="left" w:pos="14619"/>
        </w:tabs>
        <w:ind w:left="220"/>
        <w:rPr>
          <w:b/>
        </w:rPr>
      </w:pPr>
      <w:r>
        <w:rPr>
          <w:b/>
        </w:rPr>
        <w:t>APPLICANT:</w:t>
      </w:r>
      <w:r>
        <w:rPr>
          <w:b/>
          <w:u w:val="single"/>
        </w:rPr>
        <w:t xml:space="preserve"> </w:t>
      </w:r>
      <w:r>
        <w:rPr>
          <w:b/>
          <w:u w:val="single"/>
        </w:rPr>
        <w:tab/>
      </w:r>
      <w:r>
        <w:rPr>
          <w:b/>
        </w:rPr>
        <w:tab/>
        <w:t>PROJECT:</w:t>
      </w:r>
      <w:r>
        <w:rPr>
          <w:b/>
          <w:u w:val="single"/>
        </w:rPr>
        <w:t xml:space="preserve"> </w:t>
      </w:r>
      <w:r>
        <w:rPr>
          <w:b/>
          <w:u w:val="single"/>
        </w:rPr>
        <w:tab/>
      </w:r>
      <w:r>
        <w:rPr>
          <w:b/>
        </w:rPr>
        <w:t>SCORER:</w:t>
      </w:r>
      <w:r>
        <w:rPr>
          <w:b/>
          <w:spacing w:val="-3"/>
        </w:rPr>
        <w:t xml:space="preserve"> </w:t>
      </w:r>
      <w:r>
        <w:rPr>
          <w:b/>
          <w:u w:val="single"/>
        </w:rPr>
        <w:t xml:space="preserve"> </w:t>
      </w:r>
      <w:r>
        <w:rPr>
          <w:b/>
          <w:u w:val="single"/>
        </w:rPr>
        <w:tab/>
      </w:r>
    </w:p>
    <w:p w14:paraId="31C7B45B" w14:textId="77777777" w:rsidR="00DD62FA" w:rsidRDefault="00DD62FA">
      <w:pPr>
        <w:pStyle w:val="BodyText"/>
        <w:spacing w:before="11"/>
        <w:ind w:left="0" w:firstLine="0"/>
        <w:rPr>
          <w:b/>
          <w:sz w:val="14"/>
        </w:rPr>
      </w:pPr>
    </w:p>
    <w:p w14:paraId="555ED19C" w14:textId="77777777" w:rsidR="00DD62FA" w:rsidRDefault="00074BD3">
      <w:pPr>
        <w:pStyle w:val="BodyText"/>
        <w:spacing w:before="56" w:line="278" w:lineRule="auto"/>
        <w:ind w:left="219" w:right="62" w:firstLine="0"/>
      </w:pPr>
      <w:r>
        <w:pict w14:anchorId="5B9B8325">
          <v:shape id="_x0000_s1026" style="position:absolute;left:0;text-align:left;margin-left:191.6pt;margin-top:16.25pt;width:393.65pt;height:398.4pt;z-index:-252217344;mso-position-horizontal-relative:page" coordorigin="3832,325" coordsize="7873,7968" o:spt="100" adj="0,,0" path="m5905,7729r-2,-62l5894,7605r-16,-63l5857,7478r-29,-64l5792,7350r-44,-64l5698,7224r-1,-1l5639,7160r-53,-49l5534,7068r-51,-36l5433,7002r-2,-1l5381,6978r-50,-20l5282,6943r-49,-11l5185,6925r-47,-2l5090,6922r-47,3l4998,6930r-46,6l4907,6943r-44,9l4733,6979r-42,8l4648,6994r-41,5l4566,7002r-41,l4485,7000r-40,-6l4406,6985r-39,-12l4328,6955r-38,-23l4253,6904r-38,-35l4191,6844r-22,-27l4150,6790r-18,-29l4118,6732r-12,-29l4098,6675r-6,-29l4089,6617r1,-29l4095,6559r7,-30l4114,6501r16,-28l4149,6446r24,-26l4202,6393r29,-22l4262,6353r31,-15l4325,6327r31,-9l4385,6311r29,-6l4468,6298r24,-3l4532,6291r15,-3l4558,6284r7,-5l4570,6274r1,-6l4571,6260r-1,-7l4567,6244r-8,-11l4554,6225r-6,-9l4541,6207r-8,-10l4524,6187r-11,-11l4502,6164r-25,-24l4466,6129r-10,-10l4447,6111r-17,-14l4415,6085r-8,-6l4398,6074r-7,-4l4385,6068r-26,-6l4346,6061r-16,1l4310,6063r-24,3l4261,6071r-25,6l4210,6085r-27,8l4156,6104r-27,12l4103,6129r-26,15l4051,6161r-24,18l4005,6198r-21,20l3946,6260r-33,43l3885,6350r-21,48l3847,6450r-11,52l3832,6555r2,54l3841,6664r13,56l3874,6776r26,57l3933,6890r39,57l4017,7004r52,55l4123,7110r53,43l4228,7190r51,29l4329,7244r51,20l4429,7279r49,12l4525,7299r48,4l4620,7303r47,-2l4713,7297r45,-6l4802,7283r44,-8l5018,7240r42,-7l5102,7228r40,-3l5181,7224r40,3l5261,7233r39,9l5339,7255r39,17l5416,7296r38,28l5492,7359r32,35l5553,7430r25,35l5599,7501r17,36l5628,7572r9,35l5641,7642r1,35l5640,7711r-7,34l5623,7777r-14,32l5591,7840r-21,29l5545,7897r-36,33l5472,7958r-38,22l5395,7997r-38,15l5320,8024r-35,9l5251,8040r-31,5l5190,8048r-27,3l5138,8052r-21,1l5099,8056r-14,5l5077,8067r-5,5l5068,8078r-1,6l5068,8092r2,9l5075,8112r5,8l5086,8130r7,9l5101,8149r10,12l5122,8173r13,14l5150,8202r20,19l5189,8238r18,14l5222,8263r16,10l5253,8280r14,5l5281,8289r15,2l5314,8292r22,-1l5360,8289r26,-3l5414,8280r30,-7l5475,8264r33,-11l5541,8240r33,-16l5608,8206r33,-21l5674,8161r32,-26l5738,8106r42,-47l5816,8011r31,-52l5871,7904r17,-57l5900,7789r5,-60m7297,6490r,-9l7294,6472r-4,-9l7284,6454r-8,-9l7265,6436r-13,-9l7237,6417r-18,-12l7042,6299,6332,5878r,277l5900,6588r-28,-47l5316,5628r-83,-137l5234,5490r1098,665l6332,5878,5679,5490,5159,5180r-12,-7l5134,5166r-12,-2l5111,5162r-10,2l5088,5168r-10,4l5069,5178r-11,7l5047,5193r-11,10l5023,5215r-13,13l4981,5256r-12,13l4958,5280r-9,11l4942,5301r-7,10l4930,5321r-3,9l4922,5343r-2,10l4923,5363r3,12l4931,5386r7,12l4979,5467r164,274l5618,6542r95,161l6122,7390r41,68l6175,7476r10,15l6194,7504r10,10l6212,7523r9,6l6230,7533r9,3l6248,7536r9,-1l6267,7531r11,-6l6288,7516r12,-10l6312,7495r14,-13l6338,7469r11,-12l6359,7445r8,-10l6376,7423r6,-11l6383,7400r2,-10l6386,7381r-4,-10l6379,7363r-4,-10l6369,7343r-81,-132l6086,6882r-40,-66l6274,6588r289,-289l7100,6623r11,5l7121,6632r8,3l7138,6637r8,l7155,6634r10,-2l7176,6626r14,-11l7200,6606r12,-10l7224,6583r15,-14l7253,6555r12,-14l7275,6529r9,-11l7291,6509r4,-10l7297,6490m8845,4925r-3,-9l8839,4908r-5,-8l7452,3518,7200,3267r-14,-14l7172,3242r-14,-10l7145,3223r-12,-5l7121,3213r-12,-4l7097,3206r-11,-1l7076,3205r-10,1l7056,3209r-9,4l7038,3218r-8,7l7021,3232r-105,106l6904,3350r-9,13l6886,3376r-7,12l6875,3402r-3,14l6871,3431r-1,15l6873,3464r3,18l6882,3501r7,20l6898,3542r11,23l6921,3589r15,25l6975,3685r119,214l7445,4540r199,363l7688,4983r52,94l7842,5260r-4,5l7506,5077r-166,-94l6551,4539,6178,4327r-22,-12l6135,4305r-19,-8l6097,4290r-19,-5l6060,4282r-18,-2l6024,4281r-17,3l5990,4289r-16,7l5959,4304r-16,11l5927,4328r-16,14l5810,4443r-11,15l5791,4475r-4,19l5787,4516r5,24l5804,4565r19,26l5848,4619,7481,6253r8,5l7497,6261r8,4l7513,6265r9,-4l7532,6259r12,-6l7557,6245r9,-7l7576,6230r11,-10l7599,6209r12,-12l7621,6185r9,-11l7638,6165r7,-14l7651,6141r2,-11l7657,6121r1,-9l7655,6103r-3,-8l7647,6087,6099,4540r1,-1l6732,4903r141,80l7037,5077r1030,590l8073,5672r9,2l8089,5675r7,1l8105,5675r10,-4l8126,5669r10,-5l8147,5655r9,-6l8165,5641r9,-8l8184,5623r9,-9l8202,5605r8,-8l8217,5589r7,-11l8230,5567r2,-11l8236,5547r1,-9l8237,5530r-1,-7l8233,5515r-5,-9l8093,5265,7987,5077r-52,-94l7890,4902,7688,4540,7318,3874,7119,3520r2,-2l8668,5066r8,5l8684,5074r9,3l8701,5077r9,-4l8720,5071r12,-6l8745,5057r9,-7l8765,5041r11,-9l8787,5021r11,-12l8808,4998r9,-11l8825,4978r7,-14l8838,4954r2,-11l8844,4934r1,-9m9341,4429r-3,-8l9335,4412r-5,-8l8686,3761r141,-142l8874,3568r6,-7l8924,3502r35,-61l8985,3379r17,-62l9012,3254r3,-65l9009,3123r-13,-67l8976,2989r-27,-67l8915,2854r-42,-68l8825,2718r-56,-68l8752,2633r,556l8748,3228r-8,39l8725,3305r-21,38l8676,3381r-34,38l8493,3568,7784,2858r152,-152l7958,2685r24,-20l8007,2646r26,-18l8062,2612r32,-12l8128,2591r37,-5l8205,2586r43,7l8294,2605r49,19l8393,2650r52,35l8498,2727r54,50l8589,2817r34,40l8654,2898r26,42l8704,2983r18,42l8736,3067r10,40l8752,3148r,41l8752,2633r-43,-47l8706,2584r-50,-48l8606,2493r-51,-39l8504,2420r-51,-29l8402,2367r-50,-20l8302,2332r-49,-12l8204,2313r-49,-2l8107,2313r-46,7l8019,2329r-38,13l7946,2357r-32,18l7886,2392r-26,17l7838,2424r-21,17l7796,2459r-20,19l7756,2498r-266,266l7479,2778r-7,16l7468,2812r,21l7472,2855r11,24l7501,2904r24,27l9164,4570r8,6l9180,4578r9,3l9197,4581r9,-4l9217,4575r11,-7l9242,4561r9,-8l9261,4545r11,-10l9284,4524r11,-12l9305,4501r9,-11l9322,4481r7,-14l9334,4457r3,-11l9340,4438r1,-9m10830,2948r-1,-8l10828,2931r-7,-13l10816,2910r-6,-9l10803,2891r-8,-10l10786,2871r-10,-12l10765,2847r-13,-13l10739,2821r-13,-12l10714,2799r-10,-9l10694,2782r-10,-7l10675,2769r-8,-5l10657,2760r-11,-3l10638,2757r-9,l10623,2761r-452,452l8635,1676r-8,-6l8611,1665r-8,l8592,1668r-10,3l8572,1677r-13,7l8549,1692r-10,8l8527,1710r-12,12l8505,1733r-10,11l8486,1755r-7,9l8471,1777r-6,12l8461,1798r-2,11l8459,1817r2,8l8464,1834r6,7l10114,3486r26,23l10164,3526r23,10l10208,3540r20,l10245,3536r14,-6l10271,3520r308,-307l10827,2965r2,-8l10830,2948t875,-872l11704,2068r-1,-9l11697,2048r-4,-9l11687,2029r-6,-10l11673,2009r-9,-10l11654,1988r-10,-11l11632,1965r-13,-13l11606,1940r-12,-10l11584,1921r-10,-8l11565,1907r-9,-6l11547,1897r-10,-4l11528,1892r-8,-1l11511,1892r-6,3l11007,2393r-633,-632l10564,1570r232,-231l10800,1332r,-8l10801,1317r-1,-9l10796,1298r-4,-8l10787,1282r-6,-9l10773,1263r-9,-10l10755,1242r-11,-11l10733,1219r-13,-13l10707,1195r-11,-10l10685,1176r-9,-8l10666,1161r-9,-6l10650,1152r-10,-4l10629,1145r-8,-1l10612,1145r-6,4l10184,1570,9629,1016r491,-492l10124,518r1,-9l10124,501r-2,-8l10113,474r-6,-9l10101,455r-8,-10l10084,435r-9,-11l10064,413r-11,-12l10039,388r-12,-12l10015,365r-11,-9l9994,349r-9,-6l9976,337r-9,-4l9956,327r-8,-2l9940,325r-9,l9925,329,9330,924r-10,12l9314,950r-4,17l9309,986r5,22l9324,1031r17,24l9364,1081r1578,1577l10968,2682r24,16l11015,2708r21,4l11055,2712r17,-3l11087,2702r12,-9l11398,2393r302,-302l11704,2085r1,-9e" fillcolor="#c1c1c1" stroked="f">
            <v:fill opacity="32896f"/>
            <v:stroke joinstyle="round"/>
            <v:formulas/>
            <v:path arrowok="t" o:connecttype="segments"/>
            <w10:wrap anchorx="page"/>
          </v:shape>
        </w:pict>
      </w:r>
      <w:r w:rsidR="006107AE">
        <w:t>Instructions: Indicate in the table below, on a scale of zero to four, with one not impacting at all and four being most impactful, how well the project addresses the values in the first column in the Creede &amp; Mineral County area.</w:t>
      </w:r>
    </w:p>
    <w:p w14:paraId="319C439C" w14:textId="77777777" w:rsidR="00DD62FA" w:rsidRDefault="00DD62FA">
      <w:pPr>
        <w:pStyle w:val="BodyText"/>
        <w:spacing w:before="3"/>
        <w:ind w:left="0" w:firstLine="0"/>
        <w:rPr>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929"/>
        <w:gridCol w:w="931"/>
        <w:gridCol w:w="929"/>
        <w:gridCol w:w="931"/>
        <w:gridCol w:w="929"/>
        <w:gridCol w:w="931"/>
        <w:gridCol w:w="6929"/>
      </w:tblGrid>
      <w:tr w:rsidR="00DD62FA" w14:paraId="25ACEDEC" w14:textId="77777777">
        <w:trPr>
          <w:trHeight w:val="645"/>
        </w:trPr>
        <w:tc>
          <w:tcPr>
            <w:tcW w:w="1819" w:type="dxa"/>
          </w:tcPr>
          <w:p w14:paraId="52DA8DC3" w14:textId="77777777" w:rsidR="00DD62FA" w:rsidRDefault="006107AE">
            <w:pPr>
              <w:pStyle w:val="TableParagraph"/>
              <w:spacing w:before="184"/>
              <w:ind w:left="92" w:right="84"/>
              <w:jc w:val="center"/>
              <w:rPr>
                <w:b/>
              </w:rPr>
            </w:pPr>
            <w:r>
              <w:rPr>
                <w:b/>
              </w:rPr>
              <w:t>VALUE</w:t>
            </w:r>
          </w:p>
        </w:tc>
        <w:tc>
          <w:tcPr>
            <w:tcW w:w="929" w:type="dxa"/>
          </w:tcPr>
          <w:p w14:paraId="257D66BB" w14:textId="77777777" w:rsidR="00DD62FA" w:rsidRDefault="006107AE">
            <w:pPr>
              <w:pStyle w:val="TableParagraph"/>
              <w:spacing w:before="184"/>
              <w:ind w:left="3"/>
              <w:jc w:val="center"/>
              <w:rPr>
                <w:b/>
              </w:rPr>
            </w:pPr>
            <w:r>
              <w:rPr>
                <w:b/>
              </w:rPr>
              <w:t>4</w:t>
            </w:r>
          </w:p>
        </w:tc>
        <w:tc>
          <w:tcPr>
            <w:tcW w:w="931" w:type="dxa"/>
          </w:tcPr>
          <w:p w14:paraId="56DAD532" w14:textId="77777777" w:rsidR="00DD62FA" w:rsidRDefault="006107AE">
            <w:pPr>
              <w:pStyle w:val="TableParagraph"/>
              <w:spacing w:before="184"/>
              <w:ind w:left="5"/>
              <w:jc w:val="center"/>
              <w:rPr>
                <w:b/>
              </w:rPr>
            </w:pPr>
            <w:r>
              <w:rPr>
                <w:b/>
              </w:rPr>
              <w:t>3</w:t>
            </w:r>
          </w:p>
        </w:tc>
        <w:tc>
          <w:tcPr>
            <w:tcW w:w="929" w:type="dxa"/>
          </w:tcPr>
          <w:p w14:paraId="2431C106" w14:textId="77777777" w:rsidR="00DD62FA" w:rsidRDefault="006107AE">
            <w:pPr>
              <w:pStyle w:val="TableParagraph"/>
              <w:spacing w:before="184"/>
              <w:ind w:left="3"/>
              <w:jc w:val="center"/>
              <w:rPr>
                <w:b/>
              </w:rPr>
            </w:pPr>
            <w:r>
              <w:rPr>
                <w:b/>
              </w:rPr>
              <w:t>2</w:t>
            </w:r>
          </w:p>
        </w:tc>
        <w:tc>
          <w:tcPr>
            <w:tcW w:w="931" w:type="dxa"/>
          </w:tcPr>
          <w:p w14:paraId="23C6BF33" w14:textId="77777777" w:rsidR="00DD62FA" w:rsidRDefault="006107AE">
            <w:pPr>
              <w:pStyle w:val="TableParagraph"/>
              <w:spacing w:before="184"/>
              <w:ind w:left="5"/>
              <w:jc w:val="center"/>
              <w:rPr>
                <w:b/>
              </w:rPr>
            </w:pPr>
            <w:r>
              <w:rPr>
                <w:b/>
              </w:rPr>
              <w:t>1</w:t>
            </w:r>
          </w:p>
        </w:tc>
        <w:tc>
          <w:tcPr>
            <w:tcW w:w="929" w:type="dxa"/>
          </w:tcPr>
          <w:p w14:paraId="1AA1CDF6" w14:textId="77777777" w:rsidR="00DD62FA" w:rsidRDefault="006107AE">
            <w:pPr>
              <w:pStyle w:val="TableParagraph"/>
              <w:spacing w:before="184"/>
              <w:ind w:left="3"/>
              <w:jc w:val="center"/>
              <w:rPr>
                <w:b/>
              </w:rPr>
            </w:pPr>
            <w:r>
              <w:rPr>
                <w:b/>
              </w:rPr>
              <w:t>0</w:t>
            </w:r>
          </w:p>
        </w:tc>
        <w:tc>
          <w:tcPr>
            <w:tcW w:w="931" w:type="dxa"/>
          </w:tcPr>
          <w:p w14:paraId="4C672651" w14:textId="77777777" w:rsidR="00DD62FA" w:rsidRDefault="006107AE">
            <w:pPr>
              <w:pStyle w:val="TableParagraph"/>
              <w:spacing w:before="184"/>
              <w:ind w:left="167"/>
              <w:rPr>
                <w:b/>
              </w:rPr>
            </w:pPr>
            <w:r>
              <w:rPr>
                <w:b/>
              </w:rPr>
              <w:t>TOTAL</w:t>
            </w:r>
          </w:p>
        </w:tc>
        <w:tc>
          <w:tcPr>
            <w:tcW w:w="6929" w:type="dxa"/>
          </w:tcPr>
          <w:p w14:paraId="2C35C400" w14:textId="77777777" w:rsidR="00DD62FA" w:rsidRDefault="006107AE">
            <w:pPr>
              <w:pStyle w:val="TableParagraph"/>
              <w:spacing w:before="184"/>
              <w:ind w:left="2884" w:right="2879"/>
              <w:jc w:val="center"/>
              <w:rPr>
                <w:b/>
              </w:rPr>
            </w:pPr>
            <w:r>
              <w:rPr>
                <w:b/>
              </w:rPr>
              <w:t>COMMENTS</w:t>
            </w:r>
          </w:p>
        </w:tc>
      </w:tr>
      <w:tr w:rsidR="00DD62FA" w14:paraId="7BA53C48" w14:textId="77777777">
        <w:trPr>
          <w:trHeight w:val="645"/>
        </w:trPr>
        <w:tc>
          <w:tcPr>
            <w:tcW w:w="1819" w:type="dxa"/>
          </w:tcPr>
          <w:p w14:paraId="763039DE" w14:textId="77777777" w:rsidR="00DD62FA" w:rsidRDefault="006107AE">
            <w:pPr>
              <w:pStyle w:val="TableParagraph"/>
              <w:spacing w:before="186"/>
              <w:ind w:left="92" w:right="84"/>
              <w:jc w:val="center"/>
              <w:rPr>
                <w:b/>
              </w:rPr>
            </w:pPr>
            <w:r>
              <w:rPr>
                <w:b/>
              </w:rPr>
              <w:t>ENTERTAINMENT</w:t>
            </w:r>
          </w:p>
        </w:tc>
        <w:tc>
          <w:tcPr>
            <w:tcW w:w="929" w:type="dxa"/>
          </w:tcPr>
          <w:p w14:paraId="3328F043" w14:textId="77777777" w:rsidR="00DD62FA" w:rsidRDefault="00DD62FA">
            <w:pPr>
              <w:pStyle w:val="TableParagraph"/>
              <w:rPr>
                <w:rFonts w:ascii="Times New Roman"/>
              </w:rPr>
            </w:pPr>
          </w:p>
        </w:tc>
        <w:tc>
          <w:tcPr>
            <w:tcW w:w="931" w:type="dxa"/>
          </w:tcPr>
          <w:p w14:paraId="4496027F" w14:textId="77777777" w:rsidR="00DD62FA" w:rsidRDefault="00DD62FA">
            <w:pPr>
              <w:pStyle w:val="TableParagraph"/>
              <w:rPr>
                <w:rFonts w:ascii="Times New Roman"/>
              </w:rPr>
            </w:pPr>
          </w:p>
        </w:tc>
        <w:tc>
          <w:tcPr>
            <w:tcW w:w="929" w:type="dxa"/>
          </w:tcPr>
          <w:p w14:paraId="49EA98E7" w14:textId="77777777" w:rsidR="00DD62FA" w:rsidRDefault="00DD62FA">
            <w:pPr>
              <w:pStyle w:val="TableParagraph"/>
              <w:rPr>
                <w:rFonts w:ascii="Times New Roman"/>
              </w:rPr>
            </w:pPr>
          </w:p>
        </w:tc>
        <w:tc>
          <w:tcPr>
            <w:tcW w:w="931" w:type="dxa"/>
          </w:tcPr>
          <w:p w14:paraId="47F8BCCB" w14:textId="77777777" w:rsidR="00DD62FA" w:rsidRDefault="00DD62FA">
            <w:pPr>
              <w:pStyle w:val="TableParagraph"/>
              <w:rPr>
                <w:rFonts w:ascii="Times New Roman"/>
              </w:rPr>
            </w:pPr>
          </w:p>
        </w:tc>
        <w:tc>
          <w:tcPr>
            <w:tcW w:w="929" w:type="dxa"/>
          </w:tcPr>
          <w:p w14:paraId="2C6FA0A6" w14:textId="77777777" w:rsidR="00DD62FA" w:rsidRDefault="00DD62FA">
            <w:pPr>
              <w:pStyle w:val="TableParagraph"/>
              <w:rPr>
                <w:rFonts w:ascii="Times New Roman"/>
              </w:rPr>
            </w:pPr>
          </w:p>
        </w:tc>
        <w:tc>
          <w:tcPr>
            <w:tcW w:w="931" w:type="dxa"/>
          </w:tcPr>
          <w:p w14:paraId="5172BF2B" w14:textId="77777777" w:rsidR="00DD62FA" w:rsidRDefault="00DD62FA">
            <w:pPr>
              <w:pStyle w:val="TableParagraph"/>
              <w:rPr>
                <w:rFonts w:ascii="Times New Roman"/>
              </w:rPr>
            </w:pPr>
          </w:p>
        </w:tc>
        <w:tc>
          <w:tcPr>
            <w:tcW w:w="6929" w:type="dxa"/>
          </w:tcPr>
          <w:p w14:paraId="3A1CBDAC" w14:textId="77777777" w:rsidR="00DD62FA" w:rsidRDefault="00DD62FA">
            <w:pPr>
              <w:pStyle w:val="TableParagraph"/>
              <w:rPr>
                <w:rFonts w:ascii="Times New Roman"/>
              </w:rPr>
            </w:pPr>
          </w:p>
        </w:tc>
      </w:tr>
      <w:tr w:rsidR="00DD62FA" w14:paraId="786946D9" w14:textId="77777777">
        <w:trPr>
          <w:trHeight w:val="647"/>
        </w:trPr>
        <w:tc>
          <w:tcPr>
            <w:tcW w:w="1819" w:type="dxa"/>
          </w:tcPr>
          <w:p w14:paraId="0D069D55" w14:textId="77777777" w:rsidR="00DD62FA" w:rsidRDefault="006107AE">
            <w:pPr>
              <w:pStyle w:val="TableParagraph"/>
              <w:spacing w:before="186"/>
              <w:ind w:left="92" w:right="84"/>
              <w:jc w:val="center"/>
              <w:rPr>
                <w:b/>
              </w:rPr>
            </w:pPr>
            <w:r>
              <w:rPr>
                <w:b/>
              </w:rPr>
              <w:t>RECREATION</w:t>
            </w:r>
          </w:p>
        </w:tc>
        <w:tc>
          <w:tcPr>
            <w:tcW w:w="929" w:type="dxa"/>
          </w:tcPr>
          <w:p w14:paraId="51CE6D11" w14:textId="77777777" w:rsidR="00DD62FA" w:rsidRDefault="00DD62FA">
            <w:pPr>
              <w:pStyle w:val="TableParagraph"/>
              <w:rPr>
                <w:rFonts w:ascii="Times New Roman"/>
              </w:rPr>
            </w:pPr>
          </w:p>
        </w:tc>
        <w:tc>
          <w:tcPr>
            <w:tcW w:w="931" w:type="dxa"/>
          </w:tcPr>
          <w:p w14:paraId="773AFEF0" w14:textId="77777777" w:rsidR="00DD62FA" w:rsidRDefault="00DD62FA">
            <w:pPr>
              <w:pStyle w:val="TableParagraph"/>
              <w:rPr>
                <w:rFonts w:ascii="Times New Roman"/>
              </w:rPr>
            </w:pPr>
          </w:p>
        </w:tc>
        <w:tc>
          <w:tcPr>
            <w:tcW w:w="929" w:type="dxa"/>
          </w:tcPr>
          <w:p w14:paraId="2D532E41" w14:textId="77777777" w:rsidR="00DD62FA" w:rsidRDefault="00DD62FA">
            <w:pPr>
              <w:pStyle w:val="TableParagraph"/>
              <w:rPr>
                <w:rFonts w:ascii="Times New Roman"/>
              </w:rPr>
            </w:pPr>
          </w:p>
        </w:tc>
        <w:tc>
          <w:tcPr>
            <w:tcW w:w="931" w:type="dxa"/>
          </w:tcPr>
          <w:p w14:paraId="6B225132" w14:textId="77777777" w:rsidR="00DD62FA" w:rsidRDefault="00DD62FA">
            <w:pPr>
              <w:pStyle w:val="TableParagraph"/>
              <w:rPr>
                <w:rFonts w:ascii="Times New Roman"/>
              </w:rPr>
            </w:pPr>
          </w:p>
        </w:tc>
        <w:tc>
          <w:tcPr>
            <w:tcW w:w="929" w:type="dxa"/>
          </w:tcPr>
          <w:p w14:paraId="1E91E659" w14:textId="77777777" w:rsidR="00DD62FA" w:rsidRDefault="00DD62FA">
            <w:pPr>
              <w:pStyle w:val="TableParagraph"/>
              <w:rPr>
                <w:rFonts w:ascii="Times New Roman"/>
              </w:rPr>
            </w:pPr>
          </w:p>
        </w:tc>
        <w:tc>
          <w:tcPr>
            <w:tcW w:w="931" w:type="dxa"/>
          </w:tcPr>
          <w:p w14:paraId="5E3EAF7C" w14:textId="77777777" w:rsidR="00DD62FA" w:rsidRDefault="00DD62FA">
            <w:pPr>
              <w:pStyle w:val="TableParagraph"/>
              <w:rPr>
                <w:rFonts w:ascii="Times New Roman"/>
              </w:rPr>
            </w:pPr>
          </w:p>
        </w:tc>
        <w:tc>
          <w:tcPr>
            <w:tcW w:w="6929" w:type="dxa"/>
          </w:tcPr>
          <w:p w14:paraId="25DF0902" w14:textId="77777777" w:rsidR="00DD62FA" w:rsidRDefault="00DD62FA">
            <w:pPr>
              <w:pStyle w:val="TableParagraph"/>
              <w:rPr>
                <w:rFonts w:ascii="Times New Roman"/>
              </w:rPr>
            </w:pPr>
          </w:p>
        </w:tc>
      </w:tr>
      <w:tr w:rsidR="00DD62FA" w14:paraId="021CA1E3" w14:textId="77777777">
        <w:trPr>
          <w:trHeight w:val="645"/>
        </w:trPr>
        <w:tc>
          <w:tcPr>
            <w:tcW w:w="1819" w:type="dxa"/>
          </w:tcPr>
          <w:p w14:paraId="79CFEAB7" w14:textId="77777777" w:rsidR="00DD62FA" w:rsidRDefault="006107AE">
            <w:pPr>
              <w:pStyle w:val="TableParagraph"/>
              <w:spacing w:before="49"/>
              <w:ind w:left="136" w:right="107" w:firstLine="160"/>
              <w:rPr>
                <w:b/>
              </w:rPr>
            </w:pPr>
            <w:r>
              <w:rPr>
                <w:b/>
              </w:rPr>
              <w:t>COMMUNITY BEAUTIFICATION</w:t>
            </w:r>
          </w:p>
        </w:tc>
        <w:tc>
          <w:tcPr>
            <w:tcW w:w="929" w:type="dxa"/>
          </w:tcPr>
          <w:p w14:paraId="386C604C" w14:textId="77777777" w:rsidR="00DD62FA" w:rsidRDefault="00DD62FA">
            <w:pPr>
              <w:pStyle w:val="TableParagraph"/>
              <w:rPr>
                <w:rFonts w:ascii="Times New Roman"/>
              </w:rPr>
            </w:pPr>
          </w:p>
        </w:tc>
        <w:tc>
          <w:tcPr>
            <w:tcW w:w="931" w:type="dxa"/>
          </w:tcPr>
          <w:p w14:paraId="30B71A27" w14:textId="77777777" w:rsidR="00DD62FA" w:rsidRDefault="00DD62FA">
            <w:pPr>
              <w:pStyle w:val="TableParagraph"/>
              <w:rPr>
                <w:rFonts w:ascii="Times New Roman"/>
              </w:rPr>
            </w:pPr>
          </w:p>
        </w:tc>
        <w:tc>
          <w:tcPr>
            <w:tcW w:w="929" w:type="dxa"/>
          </w:tcPr>
          <w:p w14:paraId="7B731C23" w14:textId="77777777" w:rsidR="00DD62FA" w:rsidRDefault="00DD62FA">
            <w:pPr>
              <w:pStyle w:val="TableParagraph"/>
              <w:rPr>
                <w:rFonts w:ascii="Times New Roman"/>
              </w:rPr>
            </w:pPr>
          </w:p>
        </w:tc>
        <w:tc>
          <w:tcPr>
            <w:tcW w:w="931" w:type="dxa"/>
          </w:tcPr>
          <w:p w14:paraId="0A0B5FFB" w14:textId="77777777" w:rsidR="00DD62FA" w:rsidRDefault="00DD62FA">
            <w:pPr>
              <w:pStyle w:val="TableParagraph"/>
              <w:rPr>
                <w:rFonts w:ascii="Times New Roman"/>
              </w:rPr>
            </w:pPr>
          </w:p>
        </w:tc>
        <w:tc>
          <w:tcPr>
            <w:tcW w:w="929" w:type="dxa"/>
          </w:tcPr>
          <w:p w14:paraId="716DDDFF" w14:textId="77777777" w:rsidR="00DD62FA" w:rsidRDefault="00DD62FA">
            <w:pPr>
              <w:pStyle w:val="TableParagraph"/>
              <w:rPr>
                <w:rFonts w:ascii="Times New Roman"/>
              </w:rPr>
            </w:pPr>
          </w:p>
        </w:tc>
        <w:tc>
          <w:tcPr>
            <w:tcW w:w="931" w:type="dxa"/>
          </w:tcPr>
          <w:p w14:paraId="1EEA7A39" w14:textId="77777777" w:rsidR="00DD62FA" w:rsidRDefault="00DD62FA">
            <w:pPr>
              <w:pStyle w:val="TableParagraph"/>
              <w:rPr>
                <w:rFonts w:ascii="Times New Roman"/>
              </w:rPr>
            </w:pPr>
          </w:p>
        </w:tc>
        <w:tc>
          <w:tcPr>
            <w:tcW w:w="6929" w:type="dxa"/>
          </w:tcPr>
          <w:p w14:paraId="245F967B" w14:textId="77777777" w:rsidR="00DD62FA" w:rsidRDefault="00DD62FA">
            <w:pPr>
              <w:pStyle w:val="TableParagraph"/>
              <w:rPr>
                <w:rFonts w:ascii="Times New Roman"/>
              </w:rPr>
            </w:pPr>
          </w:p>
        </w:tc>
      </w:tr>
      <w:tr w:rsidR="00DD62FA" w14:paraId="26305F77" w14:textId="77777777">
        <w:trPr>
          <w:trHeight w:val="645"/>
        </w:trPr>
        <w:tc>
          <w:tcPr>
            <w:tcW w:w="1819" w:type="dxa"/>
          </w:tcPr>
          <w:p w14:paraId="1F7B3398" w14:textId="77777777" w:rsidR="00DD62FA" w:rsidRDefault="006107AE">
            <w:pPr>
              <w:pStyle w:val="TableParagraph"/>
              <w:spacing w:before="52"/>
              <w:ind w:left="92" w:right="84"/>
              <w:jc w:val="center"/>
              <w:rPr>
                <w:b/>
              </w:rPr>
            </w:pPr>
            <w:r>
              <w:rPr>
                <w:b/>
              </w:rPr>
              <w:t>ECONOMIC</w:t>
            </w:r>
          </w:p>
          <w:p w14:paraId="5477158D" w14:textId="77777777" w:rsidR="00DD62FA" w:rsidRDefault="006107AE">
            <w:pPr>
              <w:pStyle w:val="TableParagraph"/>
              <w:ind w:left="84" w:right="84"/>
              <w:jc w:val="center"/>
              <w:rPr>
                <w:b/>
              </w:rPr>
            </w:pPr>
            <w:r>
              <w:rPr>
                <w:b/>
              </w:rPr>
              <w:t>IMPACT</w:t>
            </w:r>
          </w:p>
        </w:tc>
        <w:tc>
          <w:tcPr>
            <w:tcW w:w="929" w:type="dxa"/>
          </w:tcPr>
          <w:p w14:paraId="7782B011" w14:textId="77777777" w:rsidR="00DD62FA" w:rsidRDefault="00DD62FA">
            <w:pPr>
              <w:pStyle w:val="TableParagraph"/>
              <w:rPr>
                <w:rFonts w:ascii="Times New Roman"/>
              </w:rPr>
            </w:pPr>
          </w:p>
        </w:tc>
        <w:tc>
          <w:tcPr>
            <w:tcW w:w="931" w:type="dxa"/>
          </w:tcPr>
          <w:p w14:paraId="6BA960F4" w14:textId="77777777" w:rsidR="00DD62FA" w:rsidRDefault="00DD62FA">
            <w:pPr>
              <w:pStyle w:val="TableParagraph"/>
              <w:rPr>
                <w:rFonts w:ascii="Times New Roman"/>
              </w:rPr>
            </w:pPr>
          </w:p>
        </w:tc>
        <w:tc>
          <w:tcPr>
            <w:tcW w:w="929" w:type="dxa"/>
          </w:tcPr>
          <w:p w14:paraId="5BF95651" w14:textId="77777777" w:rsidR="00DD62FA" w:rsidRDefault="00DD62FA">
            <w:pPr>
              <w:pStyle w:val="TableParagraph"/>
              <w:rPr>
                <w:rFonts w:ascii="Times New Roman"/>
              </w:rPr>
            </w:pPr>
          </w:p>
        </w:tc>
        <w:tc>
          <w:tcPr>
            <w:tcW w:w="931" w:type="dxa"/>
          </w:tcPr>
          <w:p w14:paraId="07714E00" w14:textId="77777777" w:rsidR="00DD62FA" w:rsidRDefault="00DD62FA">
            <w:pPr>
              <w:pStyle w:val="TableParagraph"/>
              <w:rPr>
                <w:rFonts w:ascii="Times New Roman"/>
              </w:rPr>
            </w:pPr>
          </w:p>
        </w:tc>
        <w:tc>
          <w:tcPr>
            <w:tcW w:w="929" w:type="dxa"/>
          </w:tcPr>
          <w:p w14:paraId="20CA110C" w14:textId="77777777" w:rsidR="00DD62FA" w:rsidRDefault="00DD62FA">
            <w:pPr>
              <w:pStyle w:val="TableParagraph"/>
              <w:rPr>
                <w:rFonts w:ascii="Times New Roman"/>
              </w:rPr>
            </w:pPr>
          </w:p>
        </w:tc>
        <w:tc>
          <w:tcPr>
            <w:tcW w:w="931" w:type="dxa"/>
          </w:tcPr>
          <w:p w14:paraId="02FCB1EF" w14:textId="77777777" w:rsidR="00DD62FA" w:rsidRDefault="00DD62FA">
            <w:pPr>
              <w:pStyle w:val="TableParagraph"/>
              <w:rPr>
                <w:rFonts w:ascii="Times New Roman"/>
              </w:rPr>
            </w:pPr>
          </w:p>
        </w:tc>
        <w:tc>
          <w:tcPr>
            <w:tcW w:w="6929" w:type="dxa"/>
          </w:tcPr>
          <w:p w14:paraId="3342D69F" w14:textId="77777777" w:rsidR="00DD62FA" w:rsidRDefault="00DD62FA">
            <w:pPr>
              <w:pStyle w:val="TableParagraph"/>
              <w:rPr>
                <w:rFonts w:ascii="Times New Roman"/>
              </w:rPr>
            </w:pPr>
          </w:p>
        </w:tc>
      </w:tr>
      <w:tr w:rsidR="00DD62FA" w14:paraId="37147DCA" w14:textId="77777777">
        <w:trPr>
          <w:trHeight w:val="647"/>
        </w:trPr>
        <w:tc>
          <w:tcPr>
            <w:tcW w:w="1819" w:type="dxa"/>
          </w:tcPr>
          <w:p w14:paraId="28CB3093" w14:textId="77777777" w:rsidR="00DD62FA" w:rsidRDefault="006107AE">
            <w:pPr>
              <w:pStyle w:val="TableParagraph"/>
              <w:spacing w:before="186"/>
              <w:ind w:left="92" w:right="80"/>
              <w:jc w:val="center"/>
              <w:rPr>
                <w:b/>
              </w:rPr>
            </w:pPr>
            <w:r>
              <w:rPr>
                <w:b/>
              </w:rPr>
              <w:t>HEALTH</w:t>
            </w:r>
          </w:p>
        </w:tc>
        <w:tc>
          <w:tcPr>
            <w:tcW w:w="929" w:type="dxa"/>
          </w:tcPr>
          <w:p w14:paraId="161330CD" w14:textId="77777777" w:rsidR="00DD62FA" w:rsidRDefault="00DD62FA">
            <w:pPr>
              <w:pStyle w:val="TableParagraph"/>
              <w:rPr>
                <w:rFonts w:ascii="Times New Roman"/>
              </w:rPr>
            </w:pPr>
          </w:p>
        </w:tc>
        <w:tc>
          <w:tcPr>
            <w:tcW w:w="931" w:type="dxa"/>
          </w:tcPr>
          <w:p w14:paraId="7943E131" w14:textId="77777777" w:rsidR="00DD62FA" w:rsidRDefault="00DD62FA">
            <w:pPr>
              <w:pStyle w:val="TableParagraph"/>
              <w:rPr>
                <w:rFonts w:ascii="Times New Roman"/>
              </w:rPr>
            </w:pPr>
          </w:p>
        </w:tc>
        <w:tc>
          <w:tcPr>
            <w:tcW w:w="929" w:type="dxa"/>
          </w:tcPr>
          <w:p w14:paraId="3C2301E6" w14:textId="77777777" w:rsidR="00DD62FA" w:rsidRDefault="00DD62FA">
            <w:pPr>
              <w:pStyle w:val="TableParagraph"/>
              <w:rPr>
                <w:rFonts w:ascii="Times New Roman"/>
              </w:rPr>
            </w:pPr>
          </w:p>
        </w:tc>
        <w:tc>
          <w:tcPr>
            <w:tcW w:w="931" w:type="dxa"/>
          </w:tcPr>
          <w:p w14:paraId="260C9A04" w14:textId="77777777" w:rsidR="00DD62FA" w:rsidRDefault="00DD62FA">
            <w:pPr>
              <w:pStyle w:val="TableParagraph"/>
              <w:rPr>
                <w:rFonts w:ascii="Times New Roman"/>
              </w:rPr>
            </w:pPr>
          </w:p>
        </w:tc>
        <w:tc>
          <w:tcPr>
            <w:tcW w:w="929" w:type="dxa"/>
          </w:tcPr>
          <w:p w14:paraId="4C7D4D8A" w14:textId="77777777" w:rsidR="00DD62FA" w:rsidRDefault="00DD62FA">
            <w:pPr>
              <w:pStyle w:val="TableParagraph"/>
              <w:rPr>
                <w:rFonts w:ascii="Times New Roman"/>
              </w:rPr>
            </w:pPr>
          </w:p>
        </w:tc>
        <w:tc>
          <w:tcPr>
            <w:tcW w:w="931" w:type="dxa"/>
          </w:tcPr>
          <w:p w14:paraId="7E1488E9" w14:textId="77777777" w:rsidR="00DD62FA" w:rsidRDefault="00DD62FA">
            <w:pPr>
              <w:pStyle w:val="TableParagraph"/>
              <w:rPr>
                <w:rFonts w:ascii="Times New Roman"/>
              </w:rPr>
            </w:pPr>
          </w:p>
        </w:tc>
        <w:tc>
          <w:tcPr>
            <w:tcW w:w="6929" w:type="dxa"/>
          </w:tcPr>
          <w:p w14:paraId="74D5546B" w14:textId="77777777" w:rsidR="00DD62FA" w:rsidRDefault="00DD62FA">
            <w:pPr>
              <w:pStyle w:val="TableParagraph"/>
              <w:rPr>
                <w:rFonts w:ascii="Times New Roman"/>
              </w:rPr>
            </w:pPr>
          </w:p>
        </w:tc>
      </w:tr>
      <w:tr w:rsidR="00DD62FA" w14:paraId="61F30297" w14:textId="77777777">
        <w:trPr>
          <w:trHeight w:val="645"/>
        </w:trPr>
        <w:tc>
          <w:tcPr>
            <w:tcW w:w="1819" w:type="dxa"/>
          </w:tcPr>
          <w:p w14:paraId="282A7E09" w14:textId="77777777" w:rsidR="00DD62FA" w:rsidRDefault="006107AE">
            <w:pPr>
              <w:pStyle w:val="TableParagraph"/>
              <w:spacing w:before="184"/>
              <w:ind w:left="92" w:right="84"/>
              <w:jc w:val="center"/>
              <w:rPr>
                <w:b/>
              </w:rPr>
            </w:pPr>
            <w:r>
              <w:rPr>
                <w:b/>
              </w:rPr>
              <w:t>EDUCATION</w:t>
            </w:r>
          </w:p>
        </w:tc>
        <w:tc>
          <w:tcPr>
            <w:tcW w:w="929" w:type="dxa"/>
          </w:tcPr>
          <w:p w14:paraId="0131D5F9" w14:textId="77777777" w:rsidR="00DD62FA" w:rsidRDefault="00DD62FA">
            <w:pPr>
              <w:pStyle w:val="TableParagraph"/>
              <w:rPr>
                <w:rFonts w:ascii="Times New Roman"/>
              </w:rPr>
            </w:pPr>
          </w:p>
        </w:tc>
        <w:tc>
          <w:tcPr>
            <w:tcW w:w="931" w:type="dxa"/>
          </w:tcPr>
          <w:p w14:paraId="6FEA557F" w14:textId="77777777" w:rsidR="00DD62FA" w:rsidRDefault="00DD62FA">
            <w:pPr>
              <w:pStyle w:val="TableParagraph"/>
              <w:rPr>
                <w:rFonts w:ascii="Times New Roman"/>
              </w:rPr>
            </w:pPr>
          </w:p>
        </w:tc>
        <w:tc>
          <w:tcPr>
            <w:tcW w:w="929" w:type="dxa"/>
          </w:tcPr>
          <w:p w14:paraId="0BDED124" w14:textId="77777777" w:rsidR="00DD62FA" w:rsidRDefault="00DD62FA">
            <w:pPr>
              <w:pStyle w:val="TableParagraph"/>
              <w:rPr>
                <w:rFonts w:ascii="Times New Roman"/>
              </w:rPr>
            </w:pPr>
          </w:p>
        </w:tc>
        <w:tc>
          <w:tcPr>
            <w:tcW w:w="931" w:type="dxa"/>
          </w:tcPr>
          <w:p w14:paraId="7E0A1596" w14:textId="77777777" w:rsidR="00DD62FA" w:rsidRDefault="00DD62FA">
            <w:pPr>
              <w:pStyle w:val="TableParagraph"/>
              <w:rPr>
                <w:rFonts w:ascii="Times New Roman"/>
              </w:rPr>
            </w:pPr>
          </w:p>
        </w:tc>
        <w:tc>
          <w:tcPr>
            <w:tcW w:w="929" w:type="dxa"/>
          </w:tcPr>
          <w:p w14:paraId="63EB0E95" w14:textId="77777777" w:rsidR="00DD62FA" w:rsidRDefault="00DD62FA">
            <w:pPr>
              <w:pStyle w:val="TableParagraph"/>
              <w:rPr>
                <w:rFonts w:ascii="Times New Roman"/>
              </w:rPr>
            </w:pPr>
          </w:p>
        </w:tc>
        <w:tc>
          <w:tcPr>
            <w:tcW w:w="931" w:type="dxa"/>
          </w:tcPr>
          <w:p w14:paraId="4B9B43F8" w14:textId="77777777" w:rsidR="00DD62FA" w:rsidRDefault="00DD62FA">
            <w:pPr>
              <w:pStyle w:val="TableParagraph"/>
              <w:rPr>
                <w:rFonts w:ascii="Times New Roman"/>
              </w:rPr>
            </w:pPr>
          </w:p>
        </w:tc>
        <w:tc>
          <w:tcPr>
            <w:tcW w:w="6929" w:type="dxa"/>
          </w:tcPr>
          <w:p w14:paraId="1E8B52C5" w14:textId="77777777" w:rsidR="00DD62FA" w:rsidRDefault="00DD62FA">
            <w:pPr>
              <w:pStyle w:val="TableParagraph"/>
              <w:rPr>
                <w:rFonts w:ascii="Times New Roman"/>
              </w:rPr>
            </w:pPr>
          </w:p>
        </w:tc>
      </w:tr>
      <w:tr w:rsidR="00DD62FA" w14:paraId="51278E32" w14:textId="77777777">
        <w:trPr>
          <w:trHeight w:val="645"/>
        </w:trPr>
        <w:tc>
          <w:tcPr>
            <w:tcW w:w="1819" w:type="dxa"/>
          </w:tcPr>
          <w:p w14:paraId="42B74F72" w14:textId="77777777" w:rsidR="00DD62FA" w:rsidRDefault="006107AE">
            <w:pPr>
              <w:pStyle w:val="TableParagraph"/>
              <w:spacing w:before="186"/>
              <w:ind w:left="92" w:right="83"/>
              <w:jc w:val="center"/>
              <w:rPr>
                <w:b/>
              </w:rPr>
            </w:pPr>
            <w:r>
              <w:rPr>
                <w:b/>
              </w:rPr>
              <w:t>SAFETY</w:t>
            </w:r>
          </w:p>
        </w:tc>
        <w:tc>
          <w:tcPr>
            <w:tcW w:w="929" w:type="dxa"/>
          </w:tcPr>
          <w:p w14:paraId="0D6F942C" w14:textId="77777777" w:rsidR="00DD62FA" w:rsidRDefault="00DD62FA">
            <w:pPr>
              <w:pStyle w:val="TableParagraph"/>
              <w:rPr>
                <w:rFonts w:ascii="Times New Roman"/>
              </w:rPr>
            </w:pPr>
          </w:p>
        </w:tc>
        <w:tc>
          <w:tcPr>
            <w:tcW w:w="931" w:type="dxa"/>
          </w:tcPr>
          <w:p w14:paraId="0C94019A" w14:textId="77777777" w:rsidR="00DD62FA" w:rsidRDefault="00DD62FA">
            <w:pPr>
              <w:pStyle w:val="TableParagraph"/>
              <w:rPr>
                <w:rFonts w:ascii="Times New Roman"/>
              </w:rPr>
            </w:pPr>
          </w:p>
        </w:tc>
        <w:tc>
          <w:tcPr>
            <w:tcW w:w="929" w:type="dxa"/>
          </w:tcPr>
          <w:p w14:paraId="250E2B77" w14:textId="77777777" w:rsidR="00DD62FA" w:rsidRDefault="00DD62FA">
            <w:pPr>
              <w:pStyle w:val="TableParagraph"/>
              <w:rPr>
                <w:rFonts w:ascii="Times New Roman"/>
              </w:rPr>
            </w:pPr>
          </w:p>
        </w:tc>
        <w:tc>
          <w:tcPr>
            <w:tcW w:w="931" w:type="dxa"/>
          </w:tcPr>
          <w:p w14:paraId="2BA648C0" w14:textId="77777777" w:rsidR="00DD62FA" w:rsidRDefault="00DD62FA">
            <w:pPr>
              <w:pStyle w:val="TableParagraph"/>
              <w:rPr>
                <w:rFonts w:ascii="Times New Roman"/>
              </w:rPr>
            </w:pPr>
          </w:p>
        </w:tc>
        <w:tc>
          <w:tcPr>
            <w:tcW w:w="929" w:type="dxa"/>
          </w:tcPr>
          <w:p w14:paraId="2541C365" w14:textId="77777777" w:rsidR="00DD62FA" w:rsidRDefault="00DD62FA">
            <w:pPr>
              <w:pStyle w:val="TableParagraph"/>
              <w:rPr>
                <w:rFonts w:ascii="Times New Roman"/>
              </w:rPr>
            </w:pPr>
          </w:p>
        </w:tc>
        <w:tc>
          <w:tcPr>
            <w:tcW w:w="931" w:type="dxa"/>
          </w:tcPr>
          <w:p w14:paraId="66F1C4C4" w14:textId="77777777" w:rsidR="00DD62FA" w:rsidRDefault="00DD62FA">
            <w:pPr>
              <w:pStyle w:val="TableParagraph"/>
              <w:rPr>
                <w:rFonts w:ascii="Times New Roman"/>
              </w:rPr>
            </w:pPr>
          </w:p>
        </w:tc>
        <w:tc>
          <w:tcPr>
            <w:tcW w:w="6929" w:type="dxa"/>
          </w:tcPr>
          <w:p w14:paraId="6416938E" w14:textId="77777777" w:rsidR="00DD62FA" w:rsidRDefault="00DD62FA">
            <w:pPr>
              <w:pStyle w:val="TableParagraph"/>
              <w:rPr>
                <w:rFonts w:ascii="Times New Roman"/>
              </w:rPr>
            </w:pPr>
          </w:p>
        </w:tc>
      </w:tr>
      <w:tr w:rsidR="00DD62FA" w14:paraId="7A248AAF" w14:textId="77777777">
        <w:trPr>
          <w:trHeight w:val="647"/>
        </w:trPr>
        <w:tc>
          <w:tcPr>
            <w:tcW w:w="1819" w:type="dxa"/>
          </w:tcPr>
          <w:p w14:paraId="7586E54F" w14:textId="77777777" w:rsidR="00DD62FA" w:rsidRDefault="006107AE">
            <w:pPr>
              <w:pStyle w:val="TableParagraph"/>
              <w:spacing w:before="186"/>
              <w:ind w:left="92" w:right="81"/>
              <w:jc w:val="center"/>
              <w:rPr>
                <w:b/>
              </w:rPr>
            </w:pPr>
            <w:r>
              <w:rPr>
                <w:b/>
              </w:rPr>
              <w:t>ENVIRONMENT</w:t>
            </w:r>
          </w:p>
        </w:tc>
        <w:tc>
          <w:tcPr>
            <w:tcW w:w="929" w:type="dxa"/>
          </w:tcPr>
          <w:p w14:paraId="5317FD09" w14:textId="77777777" w:rsidR="00DD62FA" w:rsidRDefault="00DD62FA">
            <w:pPr>
              <w:pStyle w:val="TableParagraph"/>
              <w:rPr>
                <w:rFonts w:ascii="Times New Roman"/>
              </w:rPr>
            </w:pPr>
          </w:p>
        </w:tc>
        <w:tc>
          <w:tcPr>
            <w:tcW w:w="931" w:type="dxa"/>
          </w:tcPr>
          <w:p w14:paraId="5A532D7E" w14:textId="77777777" w:rsidR="00DD62FA" w:rsidRDefault="00DD62FA">
            <w:pPr>
              <w:pStyle w:val="TableParagraph"/>
              <w:rPr>
                <w:rFonts w:ascii="Times New Roman"/>
              </w:rPr>
            </w:pPr>
          </w:p>
        </w:tc>
        <w:tc>
          <w:tcPr>
            <w:tcW w:w="929" w:type="dxa"/>
          </w:tcPr>
          <w:p w14:paraId="440511D7" w14:textId="77777777" w:rsidR="00DD62FA" w:rsidRDefault="00DD62FA">
            <w:pPr>
              <w:pStyle w:val="TableParagraph"/>
              <w:rPr>
                <w:rFonts w:ascii="Times New Roman"/>
              </w:rPr>
            </w:pPr>
          </w:p>
        </w:tc>
        <w:tc>
          <w:tcPr>
            <w:tcW w:w="931" w:type="dxa"/>
          </w:tcPr>
          <w:p w14:paraId="118A417F" w14:textId="77777777" w:rsidR="00DD62FA" w:rsidRDefault="00DD62FA">
            <w:pPr>
              <w:pStyle w:val="TableParagraph"/>
              <w:rPr>
                <w:rFonts w:ascii="Times New Roman"/>
              </w:rPr>
            </w:pPr>
          </w:p>
        </w:tc>
        <w:tc>
          <w:tcPr>
            <w:tcW w:w="929" w:type="dxa"/>
          </w:tcPr>
          <w:p w14:paraId="7FFF572F" w14:textId="77777777" w:rsidR="00DD62FA" w:rsidRDefault="00DD62FA">
            <w:pPr>
              <w:pStyle w:val="TableParagraph"/>
              <w:rPr>
                <w:rFonts w:ascii="Times New Roman"/>
              </w:rPr>
            </w:pPr>
          </w:p>
        </w:tc>
        <w:tc>
          <w:tcPr>
            <w:tcW w:w="931" w:type="dxa"/>
          </w:tcPr>
          <w:p w14:paraId="01C0B32B" w14:textId="77777777" w:rsidR="00DD62FA" w:rsidRDefault="00DD62FA">
            <w:pPr>
              <w:pStyle w:val="TableParagraph"/>
              <w:rPr>
                <w:rFonts w:ascii="Times New Roman"/>
              </w:rPr>
            </w:pPr>
          </w:p>
        </w:tc>
        <w:tc>
          <w:tcPr>
            <w:tcW w:w="6929" w:type="dxa"/>
          </w:tcPr>
          <w:p w14:paraId="58A62D4B" w14:textId="77777777" w:rsidR="00DD62FA" w:rsidRDefault="00DD62FA">
            <w:pPr>
              <w:pStyle w:val="TableParagraph"/>
              <w:rPr>
                <w:rFonts w:ascii="Times New Roman"/>
              </w:rPr>
            </w:pPr>
          </w:p>
        </w:tc>
      </w:tr>
      <w:tr w:rsidR="00DD62FA" w14:paraId="33BFF75D" w14:textId="77777777">
        <w:trPr>
          <w:trHeight w:val="645"/>
        </w:trPr>
        <w:tc>
          <w:tcPr>
            <w:tcW w:w="1819" w:type="dxa"/>
          </w:tcPr>
          <w:p w14:paraId="66E956C1" w14:textId="77777777" w:rsidR="00DD62FA" w:rsidRDefault="006107AE">
            <w:pPr>
              <w:pStyle w:val="TableParagraph"/>
              <w:spacing w:before="49"/>
              <w:ind w:left="203" w:right="177" w:firstLine="276"/>
              <w:rPr>
                <w:b/>
              </w:rPr>
            </w:pPr>
            <w:r>
              <w:rPr>
                <w:b/>
              </w:rPr>
              <w:t>HISTORIC PRESERVATION</w:t>
            </w:r>
          </w:p>
        </w:tc>
        <w:tc>
          <w:tcPr>
            <w:tcW w:w="929" w:type="dxa"/>
          </w:tcPr>
          <w:p w14:paraId="20B21BA2" w14:textId="77777777" w:rsidR="00DD62FA" w:rsidRDefault="00DD62FA">
            <w:pPr>
              <w:pStyle w:val="TableParagraph"/>
              <w:rPr>
                <w:rFonts w:ascii="Times New Roman"/>
              </w:rPr>
            </w:pPr>
          </w:p>
        </w:tc>
        <w:tc>
          <w:tcPr>
            <w:tcW w:w="931" w:type="dxa"/>
          </w:tcPr>
          <w:p w14:paraId="6BDAD071" w14:textId="77777777" w:rsidR="00DD62FA" w:rsidRDefault="00DD62FA">
            <w:pPr>
              <w:pStyle w:val="TableParagraph"/>
              <w:rPr>
                <w:rFonts w:ascii="Times New Roman"/>
              </w:rPr>
            </w:pPr>
          </w:p>
        </w:tc>
        <w:tc>
          <w:tcPr>
            <w:tcW w:w="929" w:type="dxa"/>
          </w:tcPr>
          <w:p w14:paraId="447B80E7" w14:textId="77777777" w:rsidR="00DD62FA" w:rsidRDefault="00DD62FA">
            <w:pPr>
              <w:pStyle w:val="TableParagraph"/>
              <w:rPr>
                <w:rFonts w:ascii="Times New Roman"/>
              </w:rPr>
            </w:pPr>
          </w:p>
        </w:tc>
        <w:tc>
          <w:tcPr>
            <w:tcW w:w="931" w:type="dxa"/>
          </w:tcPr>
          <w:p w14:paraId="510CEF84" w14:textId="77777777" w:rsidR="00DD62FA" w:rsidRDefault="00DD62FA">
            <w:pPr>
              <w:pStyle w:val="TableParagraph"/>
              <w:rPr>
                <w:rFonts w:ascii="Times New Roman"/>
              </w:rPr>
            </w:pPr>
          </w:p>
        </w:tc>
        <w:tc>
          <w:tcPr>
            <w:tcW w:w="929" w:type="dxa"/>
          </w:tcPr>
          <w:p w14:paraId="784D6D5F" w14:textId="77777777" w:rsidR="00DD62FA" w:rsidRDefault="00DD62FA">
            <w:pPr>
              <w:pStyle w:val="TableParagraph"/>
              <w:rPr>
                <w:rFonts w:ascii="Times New Roman"/>
              </w:rPr>
            </w:pPr>
          </w:p>
        </w:tc>
        <w:tc>
          <w:tcPr>
            <w:tcW w:w="931" w:type="dxa"/>
          </w:tcPr>
          <w:p w14:paraId="4D69CE39" w14:textId="77777777" w:rsidR="00DD62FA" w:rsidRDefault="00DD62FA">
            <w:pPr>
              <w:pStyle w:val="TableParagraph"/>
              <w:rPr>
                <w:rFonts w:ascii="Times New Roman"/>
              </w:rPr>
            </w:pPr>
          </w:p>
        </w:tc>
        <w:tc>
          <w:tcPr>
            <w:tcW w:w="6929" w:type="dxa"/>
          </w:tcPr>
          <w:p w14:paraId="6F192C28" w14:textId="77777777" w:rsidR="00DD62FA" w:rsidRDefault="00DD62FA">
            <w:pPr>
              <w:pStyle w:val="TableParagraph"/>
              <w:rPr>
                <w:rFonts w:ascii="Times New Roman"/>
              </w:rPr>
            </w:pPr>
          </w:p>
        </w:tc>
      </w:tr>
      <w:tr w:rsidR="00DD62FA" w14:paraId="01E63CAE" w14:textId="77777777">
        <w:trPr>
          <w:trHeight w:val="645"/>
        </w:trPr>
        <w:tc>
          <w:tcPr>
            <w:tcW w:w="1819" w:type="dxa"/>
          </w:tcPr>
          <w:p w14:paraId="668175F0" w14:textId="77777777" w:rsidR="00DD62FA" w:rsidRDefault="006107AE">
            <w:pPr>
              <w:pStyle w:val="TableParagraph"/>
              <w:spacing w:before="186"/>
              <w:ind w:left="92" w:right="83"/>
              <w:jc w:val="center"/>
              <w:rPr>
                <w:b/>
              </w:rPr>
            </w:pPr>
            <w:r>
              <w:rPr>
                <w:b/>
              </w:rPr>
              <w:t>ART</w:t>
            </w:r>
          </w:p>
        </w:tc>
        <w:tc>
          <w:tcPr>
            <w:tcW w:w="929" w:type="dxa"/>
          </w:tcPr>
          <w:p w14:paraId="0F965926" w14:textId="77777777" w:rsidR="00DD62FA" w:rsidRDefault="00DD62FA">
            <w:pPr>
              <w:pStyle w:val="TableParagraph"/>
              <w:rPr>
                <w:rFonts w:ascii="Times New Roman"/>
              </w:rPr>
            </w:pPr>
          </w:p>
        </w:tc>
        <w:tc>
          <w:tcPr>
            <w:tcW w:w="931" w:type="dxa"/>
          </w:tcPr>
          <w:p w14:paraId="15E6BBEF" w14:textId="77777777" w:rsidR="00DD62FA" w:rsidRDefault="00DD62FA">
            <w:pPr>
              <w:pStyle w:val="TableParagraph"/>
              <w:rPr>
                <w:rFonts w:ascii="Times New Roman"/>
              </w:rPr>
            </w:pPr>
          </w:p>
        </w:tc>
        <w:tc>
          <w:tcPr>
            <w:tcW w:w="929" w:type="dxa"/>
          </w:tcPr>
          <w:p w14:paraId="4FC46AFB" w14:textId="77777777" w:rsidR="00DD62FA" w:rsidRDefault="00DD62FA">
            <w:pPr>
              <w:pStyle w:val="TableParagraph"/>
              <w:rPr>
                <w:rFonts w:ascii="Times New Roman"/>
              </w:rPr>
            </w:pPr>
          </w:p>
        </w:tc>
        <w:tc>
          <w:tcPr>
            <w:tcW w:w="931" w:type="dxa"/>
          </w:tcPr>
          <w:p w14:paraId="3D491100" w14:textId="77777777" w:rsidR="00DD62FA" w:rsidRDefault="00DD62FA">
            <w:pPr>
              <w:pStyle w:val="TableParagraph"/>
              <w:rPr>
                <w:rFonts w:ascii="Times New Roman"/>
              </w:rPr>
            </w:pPr>
          </w:p>
        </w:tc>
        <w:tc>
          <w:tcPr>
            <w:tcW w:w="929" w:type="dxa"/>
          </w:tcPr>
          <w:p w14:paraId="371E0378" w14:textId="77777777" w:rsidR="00DD62FA" w:rsidRDefault="00DD62FA">
            <w:pPr>
              <w:pStyle w:val="TableParagraph"/>
              <w:rPr>
                <w:rFonts w:ascii="Times New Roman"/>
              </w:rPr>
            </w:pPr>
          </w:p>
        </w:tc>
        <w:tc>
          <w:tcPr>
            <w:tcW w:w="931" w:type="dxa"/>
          </w:tcPr>
          <w:p w14:paraId="1577DD9A" w14:textId="77777777" w:rsidR="00DD62FA" w:rsidRDefault="00DD62FA">
            <w:pPr>
              <w:pStyle w:val="TableParagraph"/>
              <w:rPr>
                <w:rFonts w:ascii="Times New Roman"/>
              </w:rPr>
            </w:pPr>
          </w:p>
        </w:tc>
        <w:tc>
          <w:tcPr>
            <w:tcW w:w="6929" w:type="dxa"/>
          </w:tcPr>
          <w:p w14:paraId="327D099B" w14:textId="77777777" w:rsidR="00DD62FA" w:rsidRDefault="00DD62FA">
            <w:pPr>
              <w:pStyle w:val="TableParagraph"/>
              <w:rPr>
                <w:rFonts w:ascii="Times New Roman"/>
              </w:rPr>
            </w:pPr>
          </w:p>
        </w:tc>
      </w:tr>
      <w:tr w:rsidR="00DD62FA" w14:paraId="2FAD99E7" w14:textId="77777777">
        <w:trPr>
          <w:trHeight w:val="647"/>
        </w:trPr>
        <w:tc>
          <w:tcPr>
            <w:tcW w:w="1819" w:type="dxa"/>
          </w:tcPr>
          <w:p w14:paraId="78B2899E" w14:textId="77777777" w:rsidR="00DD62FA" w:rsidRDefault="006107AE">
            <w:pPr>
              <w:pStyle w:val="TableParagraph"/>
              <w:spacing w:before="186"/>
              <w:ind w:left="92" w:right="83"/>
              <w:jc w:val="center"/>
              <w:rPr>
                <w:b/>
              </w:rPr>
            </w:pPr>
            <w:r>
              <w:rPr>
                <w:b/>
              </w:rPr>
              <w:t>TOTAL</w:t>
            </w:r>
          </w:p>
        </w:tc>
        <w:tc>
          <w:tcPr>
            <w:tcW w:w="929" w:type="dxa"/>
          </w:tcPr>
          <w:p w14:paraId="74566B42" w14:textId="77777777" w:rsidR="00DD62FA" w:rsidRDefault="00DD62FA">
            <w:pPr>
              <w:pStyle w:val="TableParagraph"/>
              <w:rPr>
                <w:rFonts w:ascii="Times New Roman"/>
              </w:rPr>
            </w:pPr>
          </w:p>
        </w:tc>
        <w:tc>
          <w:tcPr>
            <w:tcW w:w="931" w:type="dxa"/>
          </w:tcPr>
          <w:p w14:paraId="325DB34C" w14:textId="77777777" w:rsidR="00DD62FA" w:rsidRDefault="00DD62FA">
            <w:pPr>
              <w:pStyle w:val="TableParagraph"/>
              <w:rPr>
                <w:rFonts w:ascii="Times New Roman"/>
              </w:rPr>
            </w:pPr>
          </w:p>
        </w:tc>
        <w:tc>
          <w:tcPr>
            <w:tcW w:w="929" w:type="dxa"/>
          </w:tcPr>
          <w:p w14:paraId="4FB428E0" w14:textId="77777777" w:rsidR="00DD62FA" w:rsidRDefault="00DD62FA">
            <w:pPr>
              <w:pStyle w:val="TableParagraph"/>
              <w:rPr>
                <w:rFonts w:ascii="Times New Roman"/>
              </w:rPr>
            </w:pPr>
          </w:p>
        </w:tc>
        <w:tc>
          <w:tcPr>
            <w:tcW w:w="931" w:type="dxa"/>
          </w:tcPr>
          <w:p w14:paraId="4D90F10A" w14:textId="77777777" w:rsidR="00DD62FA" w:rsidRDefault="00DD62FA">
            <w:pPr>
              <w:pStyle w:val="TableParagraph"/>
              <w:rPr>
                <w:rFonts w:ascii="Times New Roman"/>
              </w:rPr>
            </w:pPr>
          </w:p>
        </w:tc>
        <w:tc>
          <w:tcPr>
            <w:tcW w:w="929" w:type="dxa"/>
          </w:tcPr>
          <w:p w14:paraId="4C7BFA67" w14:textId="77777777" w:rsidR="00DD62FA" w:rsidRDefault="00DD62FA">
            <w:pPr>
              <w:pStyle w:val="TableParagraph"/>
              <w:rPr>
                <w:rFonts w:ascii="Times New Roman"/>
              </w:rPr>
            </w:pPr>
          </w:p>
        </w:tc>
        <w:tc>
          <w:tcPr>
            <w:tcW w:w="931" w:type="dxa"/>
          </w:tcPr>
          <w:p w14:paraId="4B421F3A" w14:textId="77777777" w:rsidR="00DD62FA" w:rsidRDefault="00DD62FA">
            <w:pPr>
              <w:pStyle w:val="TableParagraph"/>
              <w:rPr>
                <w:rFonts w:ascii="Times New Roman"/>
              </w:rPr>
            </w:pPr>
          </w:p>
        </w:tc>
        <w:tc>
          <w:tcPr>
            <w:tcW w:w="6929" w:type="dxa"/>
          </w:tcPr>
          <w:p w14:paraId="42B4DDCB" w14:textId="77777777" w:rsidR="00DD62FA" w:rsidRDefault="00DD62FA">
            <w:pPr>
              <w:pStyle w:val="TableParagraph"/>
              <w:rPr>
                <w:rFonts w:ascii="Times New Roman"/>
              </w:rPr>
            </w:pPr>
          </w:p>
        </w:tc>
      </w:tr>
    </w:tbl>
    <w:p w14:paraId="31F5EEA3" w14:textId="77777777" w:rsidR="00BA73D1" w:rsidRDefault="00BA73D1"/>
    <w:sectPr w:rsidR="00BA73D1">
      <w:pgSz w:w="15840" w:h="12240" w:orient="landscape"/>
      <w:pgMar w:top="960" w:right="6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7846"/>
    <w:multiLevelType w:val="hybridMultilevel"/>
    <w:tmpl w:val="B72493BC"/>
    <w:lvl w:ilvl="0" w:tplc="13040232">
      <w:numFmt w:val="bullet"/>
      <w:lvlText w:val=""/>
      <w:lvlJc w:val="left"/>
      <w:pPr>
        <w:ind w:left="940" w:hanging="361"/>
      </w:pPr>
      <w:rPr>
        <w:rFonts w:ascii="Symbol" w:eastAsia="Symbol" w:hAnsi="Symbol" w:cs="Symbol" w:hint="default"/>
        <w:w w:val="100"/>
        <w:sz w:val="22"/>
        <w:szCs w:val="22"/>
      </w:rPr>
    </w:lvl>
    <w:lvl w:ilvl="1" w:tplc="B9A0B824">
      <w:start w:val="1"/>
      <w:numFmt w:val="decimal"/>
      <w:lvlText w:val="%2."/>
      <w:lvlJc w:val="left"/>
      <w:pPr>
        <w:ind w:left="1660" w:hanging="361"/>
        <w:jc w:val="left"/>
      </w:pPr>
      <w:rPr>
        <w:rFonts w:hint="default"/>
        <w:w w:val="100"/>
      </w:rPr>
    </w:lvl>
    <w:lvl w:ilvl="2" w:tplc="F36C353A">
      <w:numFmt w:val="bullet"/>
      <w:lvlText w:val="•"/>
      <w:lvlJc w:val="left"/>
      <w:pPr>
        <w:ind w:left="2711" w:hanging="361"/>
      </w:pPr>
      <w:rPr>
        <w:rFonts w:hint="default"/>
      </w:rPr>
    </w:lvl>
    <w:lvl w:ilvl="3" w:tplc="671AA7C0">
      <w:numFmt w:val="bullet"/>
      <w:lvlText w:val="•"/>
      <w:lvlJc w:val="left"/>
      <w:pPr>
        <w:ind w:left="3762" w:hanging="361"/>
      </w:pPr>
      <w:rPr>
        <w:rFonts w:hint="default"/>
      </w:rPr>
    </w:lvl>
    <w:lvl w:ilvl="4" w:tplc="F18AC3E6">
      <w:numFmt w:val="bullet"/>
      <w:lvlText w:val="•"/>
      <w:lvlJc w:val="left"/>
      <w:pPr>
        <w:ind w:left="4813" w:hanging="361"/>
      </w:pPr>
      <w:rPr>
        <w:rFonts w:hint="default"/>
      </w:rPr>
    </w:lvl>
    <w:lvl w:ilvl="5" w:tplc="D072509E">
      <w:numFmt w:val="bullet"/>
      <w:lvlText w:val="•"/>
      <w:lvlJc w:val="left"/>
      <w:pPr>
        <w:ind w:left="5864" w:hanging="361"/>
      </w:pPr>
      <w:rPr>
        <w:rFonts w:hint="default"/>
      </w:rPr>
    </w:lvl>
    <w:lvl w:ilvl="6" w:tplc="2160D06E">
      <w:numFmt w:val="bullet"/>
      <w:lvlText w:val="•"/>
      <w:lvlJc w:val="left"/>
      <w:pPr>
        <w:ind w:left="6915" w:hanging="361"/>
      </w:pPr>
      <w:rPr>
        <w:rFonts w:hint="default"/>
      </w:rPr>
    </w:lvl>
    <w:lvl w:ilvl="7" w:tplc="B5643FE0">
      <w:numFmt w:val="bullet"/>
      <w:lvlText w:val="•"/>
      <w:lvlJc w:val="left"/>
      <w:pPr>
        <w:ind w:left="7966" w:hanging="361"/>
      </w:pPr>
      <w:rPr>
        <w:rFonts w:hint="default"/>
      </w:rPr>
    </w:lvl>
    <w:lvl w:ilvl="8" w:tplc="E4088FC6">
      <w:numFmt w:val="bullet"/>
      <w:lvlText w:val="•"/>
      <w:lvlJc w:val="left"/>
      <w:pPr>
        <w:ind w:left="9017" w:hanging="361"/>
      </w:pPr>
      <w:rPr>
        <w:rFonts w:hint="default"/>
      </w:rPr>
    </w:lvl>
  </w:abstractNum>
  <w:abstractNum w:abstractNumId="1" w15:restartNumberingAfterBreak="0">
    <w:nsid w:val="14750A53"/>
    <w:multiLevelType w:val="hybridMultilevel"/>
    <w:tmpl w:val="83967F60"/>
    <w:lvl w:ilvl="0" w:tplc="00005108">
      <w:numFmt w:val="bullet"/>
      <w:lvlText w:val=""/>
      <w:lvlJc w:val="left"/>
      <w:pPr>
        <w:ind w:left="939" w:hanging="360"/>
      </w:pPr>
      <w:rPr>
        <w:rFonts w:ascii="Symbol" w:eastAsia="Symbol" w:hAnsi="Symbol" w:cs="Symbol" w:hint="default"/>
        <w:w w:val="100"/>
        <w:sz w:val="22"/>
        <w:szCs w:val="22"/>
      </w:rPr>
    </w:lvl>
    <w:lvl w:ilvl="1" w:tplc="10C23810">
      <w:numFmt w:val="bullet"/>
      <w:lvlText w:val=""/>
      <w:lvlJc w:val="left"/>
      <w:pPr>
        <w:ind w:left="1660" w:hanging="361"/>
      </w:pPr>
      <w:rPr>
        <w:rFonts w:ascii="Symbol" w:eastAsia="Symbol" w:hAnsi="Symbol" w:cs="Symbol" w:hint="default"/>
        <w:w w:val="100"/>
        <w:sz w:val="22"/>
        <w:szCs w:val="22"/>
      </w:rPr>
    </w:lvl>
    <w:lvl w:ilvl="2" w:tplc="0512FA22">
      <w:numFmt w:val="bullet"/>
      <w:lvlText w:val="•"/>
      <w:lvlJc w:val="left"/>
      <w:pPr>
        <w:ind w:left="2711" w:hanging="361"/>
      </w:pPr>
      <w:rPr>
        <w:rFonts w:hint="default"/>
      </w:rPr>
    </w:lvl>
    <w:lvl w:ilvl="3" w:tplc="8A08EC8A">
      <w:numFmt w:val="bullet"/>
      <w:lvlText w:val="•"/>
      <w:lvlJc w:val="left"/>
      <w:pPr>
        <w:ind w:left="3762" w:hanging="361"/>
      </w:pPr>
      <w:rPr>
        <w:rFonts w:hint="default"/>
      </w:rPr>
    </w:lvl>
    <w:lvl w:ilvl="4" w:tplc="1F6CEF62">
      <w:numFmt w:val="bullet"/>
      <w:lvlText w:val="•"/>
      <w:lvlJc w:val="left"/>
      <w:pPr>
        <w:ind w:left="4813" w:hanging="361"/>
      </w:pPr>
      <w:rPr>
        <w:rFonts w:hint="default"/>
      </w:rPr>
    </w:lvl>
    <w:lvl w:ilvl="5" w:tplc="008A2142">
      <w:numFmt w:val="bullet"/>
      <w:lvlText w:val="•"/>
      <w:lvlJc w:val="left"/>
      <w:pPr>
        <w:ind w:left="5864" w:hanging="361"/>
      </w:pPr>
      <w:rPr>
        <w:rFonts w:hint="default"/>
      </w:rPr>
    </w:lvl>
    <w:lvl w:ilvl="6" w:tplc="3110A4AA">
      <w:numFmt w:val="bullet"/>
      <w:lvlText w:val="•"/>
      <w:lvlJc w:val="left"/>
      <w:pPr>
        <w:ind w:left="6915" w:hanging="361"/>
      </w:pPr>
      <w:rPr>
        <w:rFonts w:hint="default"/>
      </w:rPr>
    </w:lvl>
    <w:lvl w:ilvl="7" w:tplc="806A01B0">
      <w:numFmt w:val="bullet"/>
      <w:lvlText w:val="•"/>
      <w:lvlJc w:val="left"/>
      <w:pPr>
        <w:ind w:left="7966" w:hanging="361"/>
      </w:pPr>
      <w:rPr>
        <w:rFonts w:hint="default"/>
      </w:rPr>
    </w:lvl>
    <w:lvl w:ilvl="8" w:tplc="F9FE0D6A">
      <w:numFmt w:val="bullet"/>
      <w:lvlText w:val="•"/>
      <w:lvlJc w:val="left"/>
      <w:pPr>
        <w:ind w:left="9017" w:hanging="361"/>
      </w:pPr>
      <w:rPr>
        <w:rFonts w:hint="default"/>
      </w:rPr>
    </w:lvl>
  </w:abstractNum>
  <w:abstractNum w:abstractNumId="2" w15:restartNumberingAfterBreak="0">
    <w:nsid w:val="5AF40626"/>
    <w:multiLevelType w:val="hybridMultilevel"/>
    <w:tmpl w:val="0A581C6A"/>
    <w:lvl w:ilvl="0" w:tplc="7882927A">
      <w:start w:val="1"/>
      <w:numFmt w:val="decimal"/>
      <w:lvlText w:val="%1."/>
      <w:lvlJc w:val="left"/>
      <w:pPr>
        <w:ind w:left="1661" w:hanging="361"/>
        <w:jc w:val="left"/>
      </w:pPr>
      <w:rPr>
        <w:rFonts w:ascii="Calibri" w:eastAsia="Calibri" w:hAnsi="Calibri" w:cs="Calibri" w:hint="default"/>
        <w:w w:val="100"/>
        <w:sz w:val="22"/>
        <w:szCs w:val="22"/>
      </w:rPr>
    </w:lvl>
    <w:lvl w:ilvl="1" w:tplc="C6346070">
      <w:numFmt w:val="bullet"/>
      <w:lvlText w:val="•"/>
      <w:lvlJc w:val="left"/>
      <w:pPr>
        <w:ind w:left="2606" w:hanging="361"/>
      </w:pPr>
      <w:rPr>
        <w:rFonts w:hint="default"/>
      </w:rPr>
    </w:lvl>
    <w:lvl w:ilvl="2" w:tplc="3FD2CB14">
      <w:numFmt w:val="bullet"/>
      <w:lvlText w:val="•"/>
      <w:lvlJc w:val="left"/>
      <w:pPr>
        <w:ind w:left="3552" w:hanging="361"/>
      </w:pPr>
      <w:rPr>
        <w:rFonts w:hint="default"/>
      </w:rPr>
    </w:lvl>
    <w:lvl w:ilvl="3" w:tplc="6D70026A">
      <w:numFmt w:val="bullet"/>
      <w:lvlText w:val="•"/>
      <w:lvlJc w:val="left"/>
      <w:pPr>
        <w:ind w:left="4498" w:hanging="361"/>
      </w:pPr>
      <w:rPr>
        <w:rFonts w:hint="default"/>
      </w:rPr>
    </w:lvl>
    <w:lvl w:ilvl="4" w:tplc="ECAC3696">
      <w:numFmt w:val="bullet"/>
      <w:lvlText w:val="•"/>
      <w:lvlJc w:val="left"/>
      <w:pPr>
        <w:ind w:left="5444" w:hanging="361"/>
      </w:pPr>
      <w:rPr>
        <w:rFonts w:hint="default"/>
      </w:rPr>
    </w:lvl>
    <w:lvl w:ilvl="5" w:tplc="73A614CE">
      <w:numFmt w:val="bullet"/>
      <w:lvlText w:val="•"/>
      <w:lvlJc w:val="left"/>
      <w:pPr>
        <w:ind w:left="6390" w:hanging="361"/>
      </w:pPr>
      <w:rPr>
        <w:rFonts w:hint="default"/>
      </w:rPr>
    </w:lvl>
    <w:lvl w:ilvl="6" w:tplc="A368783E">
      <w:numFmt w:val="bullet"/>
      <w:lvlText w:val="•"/>
      <w:lvlJc w:val="left"/>
      <w:pPr>
        <w:ind w:left="7336" w:hanging="361"/>
      </w:pPr>
      <w:rPr>
        <w:rFonts w:hint="default"/>
      </w:rPr>
    </w:lvl>
    <w:lvl w:ilvl="7" w:tplc="41B2D8EC">
      <w:numFmt w:val="bullet"/>
      <w:lvlText w:val="•"/>
      <w:lvlJc w:val="left"/>
      <w:pPr>
        <w:ind w:left="8282" w:hanging="361"/>
      </w:pPr>
      <w:rPr>
        <w:rFonts w:hint="default"/>
      </w:rPr>
    </w:lvl>
    <w:lvl w:ilvl="8" w:tplc="82BA9CC0">
      <w:numFmt w:val="bullet"/>
      <w:lvlText w:val="•"/>
      <w:lvlJc w:val="left"/>
      <w:pPr>
        <w:ind w:left="9228" w:hanging="361"/>
      </w:pPr>
      <w:rPr>
        <w:rFonts w:hint="default"/>
      </w:rPr>
    </w:lvl>
  </w:abstractNum>
  <w:abstractNum w:abstractNumId="3" w15:restartNumberingAfterBreak="0">
    <w:nsid w:val="77B105ED"/>
    <w:multiLevelType w:val="hybridMultilevel"/>
    <w:tmpl w:val="25AA5D0A"/>
    <w:lvl w:ilvl="0" w:tplc="D6B2E71E">
      <w:start w:val="1"/>
      <w:numFmt w:val="decimal"/>
      <w:lvlText w:val="%1."/>
      <w:lvlJc w:val="left"/>
      <w:pPr>
        <w:ind w:left="1660" w:hanging="361"/>
        <w:jc w:val="left"/>
      </w:pPr>
      <w:rPr>
        <w:rFonts w:ascii="Calibri" w:eastAsia="Calibri" w:hAnsi="Calibri" w:cs="Calibri" w:hint="default"/>
        <w:w w:val="100"/>
        <w:sz w:val="22"/>
        <w:szCs w:val="22"/>
      </w:rPr>
    </w:lvl>
    <w:lvl w:ilvl="1" w:tplc="2A02DB7E">
      <w:numFmt w:val="bullet"/>
      <w:lvlText w:val="•"/>
      <w:lvlJc w:val="left"/>
      <w:pPr>
        <w:ind w:left="2606" w:hanging="361"/>
      </w:pPr>
      <w:rPr>
        <w:rFonts w:hint="default"/>
      </w:rPr>
    </w:lvl>
    <w:lvl w:ilvl="2" w:tplc="EB9C3EFA">
      <w:numFmt w:val="bullet"/>
      <w:lvlText w:val="•"/>
      <w:lvlJc w:val="left"/>
      <w:pPr>
        <w:ind w:left="3552" w:hanging="361"/>
      </w:pPr>
      <w:rPr>
        <w:rFonts w:hint="default"/>
      </w:rPr>
    </w:lvl>
    <w:lvl w:ilvl="3" w:tplc="48C65A3A">
      <w:numFmt w:val="bullet"/>
      <w:lvlText w:val="•"/>
      <w:lvlJc w:val="left"/>
      <w:pPr>
        <w:ind w:left="4498" w:hanging="361"/>
      </w:pPr>
      <w:rPr>
        <w:rFonts w:hint="default"/>
      </w:rPr>
    </w:lvl>
    <w:lvl w:ilvl="4" w:tplc="F536DAC0">
      <w:numFmt w:val="bullet"/>
      <w:lvlText w:val="•"/>
      <w:lvlJc w:val="left"/>
      <w:pPr>
        <w:ind w:left="5444" w:hanging="361"/>
      </w:pPr>
      <w:rPr>
        <w:rFonts w:hint="default"/>
      </w:rPr>
    </w:lvl>
    <w:lvl w:ilvl="5" w:tplc="8EA84B3A">
      <w:numFmt w:val="bullet"/>
      <w:lvlText w:val="•"/>
      <w:lvlJc w:val="left"/>
      <w:pPr>
        <w:ind w:left="6390" w:hanging="361"/>
      </w:pPr>
      <w:rPr>
        <w:rFonts w:hint="default"/>
      </w:rPr>
    </w:lvl>
    <w:lvl w:ilvl="6" w:tplc="4956EFE2">
      <w:numFmt w:val="bullet"/>
      <w:lvlText w:val="•"/>
      <w:lvlJc w:val="left"/>
      <w:pPr>
        <w:ind w:left="7336" w:hanging="361"/>
      </w:pPr>
      <w:rPr>
        <w:rFonts w:hint="default"/>
      </w:rPr>
    </w:lvl>
    <w:lvl w:ilvl="7" w:tplc="698233CC">
      <w:numFmt w:val="bullet"/>
      <w:lvlText w:val="•"/>
      <w:lvlJc w:val="left"/>
      <w:pPr>
        <w:ind w:left="8282" w:hanging="361"/>
      </w:pPr>
      <w:rPr>
        <w:rFonts w:hint="default"/>
      </w:rPr>
    </w:lvl>
    <w:lvl w:ilvl="8" w:tplc="9CA2A0DE">
      <w:numFmt w:val="bullet"/>
      <w:lvlText w:val="•"/>
      <w:lvlJc w:val="left"/>
      <w:pPr>
        <w:ind w:left="9228" w:hanging="361"/>
      </w:pPr>
      <w:rPr>
        <w:rFonts w:hint="default"/>
      </w:rPr>
    </w:lvl>
  </w:abstractNum>
  <w:abstractNum w:abstractNumId="4" w15:restartNumberingAfterBreak="0">
    <w:nsid w:val="7C3B28F6"/>
    <w:multiLevelType w:val="hybridMultilevel"/>
    <w:tmpl w:val="2D1AC2B6"/>
    <w:lvl w:ilvl="0" w:tplc="5EEE6A3A">
      <w:numFmt w:val="bullet"/>
      <w:lvlText w:val=""/>
      <w:lvlJc w:val="left"/>
      <w:pPr>
        <w:ind w:left="463" w:hanging="360"/>
      </w:pPr>
      <w:rPr>
        <w:rFonts w:ascii="Symbol" w:eastAsia="Symbol" w:hAnsi="Symbol" w:cs="Symbol" w:hint="default"/>
        <w:w w:val="100"/>
        <w:sz w:val="22"/>
        <w:szCs w:val="22"/>
      </w:rPr>
    </w:lvl>
    <w:lvl w:ilvl="1" w:tplc="97A07834">
      <w:numFmt w:val="bullet"/>
      <w:lvlText w:val="•"/>
      <w:lvlJc w:val="left"/>
      <w:pPr>
        <w:ind w:left="1457" w:hanging="360"/>
      </w:pPr>
      <w:rPr>
        <w:rFonts w:hint="default"/>
      </w:rPr>
    </w:lvl>
    <w:lvl w:ilvl="2" w:tplc="DD825D20">
      <w:numFmt w:val="bullet"/>
      <w:lvlText w:val="•"/>
      <w:lvlJc w:val="left"/>
      <w:pPr>
        <w:ind w:left="2454" w:hanging="360"/>
      </w:pPr>
      <w:rPr>
        <w:rFonts w:hint="default"/>
      </w:rPr>
    </w:lvl>
    <w:lvl w:ilvl="3" w:tplc="FD763A1E">
      <w:numFmt w:val="bullet"/>
      <w:lvlText w:val="•"/>
      <w:lvlJc w:val="left"/>
      <w:pPr>
        <w:ind w:left="3451" w:hanging="360"/>
      </w:pPr>
      <w:rPr>
        <w:rFonts w:hint="default"/>
      </w:rPr>
    </w:lvl>
    <w:lvl w:ilvl="4" w:tplc="F27299D8">
      <w:numFmt w:val="bullet"/>
      <w:lvlText w:val="•"/>
      <w:lvlJc w:val="left"/>
      <w:pPr>
        <w:ind w:left="4448" w:hanging="360"/>
      </w:pPr>
      <w:rPr>
        <w:rFonts w:hint="default"/>
      </w:rPr>
    </w:lvl>
    <w:lvl w:ilvl="5" w:tplc="A40003D4">
      <w:numFmt w:val="bullet"/>
      <w:lvlText w:val="•"/>
      <w:lvlJc w:val="left"/>
      <w:pPr>
        <w:ind w:left="5445" w:hanging="360"/>
      </w:pPr>
      <w:rPr>
        <w:rFonts w:hint="default"/>
      </w:rPr>
    </w:lvl>
    <w:lvl w:ilvl="6" w:tplc="24A898FE">
      <w:numFmt w:val="bullet"/>
      <w:lvlText w:val="•"/>
      <w:lvlJc w:val="left"/>
      <w:pPr>
        <w:ind w:left="6442" w:hanging="360"/>
      </w:pPr>
      <w:rPr>
        <w:rFonts w:hint="default"/>
      </w:rPr>
    </w:lvl>
    <w:lvl w:ilvl="7" w:tplc="BCD6F094">
      <w:numFmt w:val="bullet"/>
      <w:lvlText w:val="•"/>
      <w:lvlJc w:val="left"/>
      <w:pPr>
        <w:ind w:left="7439" w:hanging="360"/>
      </w:pPr>
      <w:rPr>
        <w:rFonts w:hint="default"/>
      </w:rPr>
    </w:lvl>
    <w:lvl w:ilvl="8" w:tplc="F9105F50">
      <w:numFmt w:val="bullet"/>
      <w:lvlText w:val="•"/>
      <w:lvlJc w:val="left"/>
      <w:pPr>
        <w:ind w:left="8436" w:hanging="360"/>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DD62FA"/>
    <w:rsid w:val="00074BD3"/>
    <w:rsid w:val="006107AE"/>
    <w:rsid w:val="00BA73D1"/>
    <w:rsid w:val="00DD62FA"/>
    <w:rsid w:val="00FB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C3B8000"/>
  <w15:docId w15:val="{F90E2439-D1B6-47D3-AD68-C5FE028C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9"/>
      <w:ind w:left="3532" w:right="3641" w:hanging="651"/>
      <w:outlineLvl w:val="0"/>
    </w:pPr>
    <w:rPr>
      <w:b/>
      <w:bCs/>
      <w:sz w:val="24"/>
      <w:szCs w:val="24"/>
    </w:rPr>
  </w:style>
  <w:style w:type="paragraph" w:styleId="Heading2">
    <w:name w:val="heading 2"/>
    <w:basedOn w:val="Normal"/>
    <w:uiPriority w:val="9"/>
    <w:unhideWhenUsed/>
    <w:qFormat/>
    <w:pPr>
      <w:ind w:left="9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60" w:hanging="361"/>
    </w:pPr>
  </w:style>
  <w:style w:type="paragraph" w:styleId="ListParagraph">
    <w:name w:val="List Paragraph"/>
    <w:basedOn w:val="Normal"/>
    <w:uiPriority w:val="1"/>
    <w:qFormat/>
    <w:pPr>
      <w:ind w:left="16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creedetownha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Wright</dc:creator>
  <cp:lastModifiedBy>deputyclerk@creedetownhall.com</cp:lastModifiedBy>
  <cp:revision>3</cp:revision>
  <dcterms:created xsi:type="dcterms:W3CDTF">2020-02-13T17:42:00Z</dcterms:created>
  <dcterms:modified xsi:type="dcterms:W3CDTF">2021-03-10T19:08:00Z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2015-03-11T00:00:00Z</vt:filetime>
  </property>
  <property fmtid="{D5CDD505-2E9C-101B-9397-08002B2CF9AE}" pid="3" name="Creator">
    <vt:lpwstr>Acrobat PDFMaker 11 for Word</vt:lpwstr>
  </property>
  <property fmtid="{D5CDD505-2E9C-101B-9397-08002B2CF9AE}" pid="4" name="LastSaved">
    <vt:filetime>2020-02-13T00:00:00Z</vt:filetime>
  </property>
</Properties>
</file>